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710B5" w:rsidRPr="00D06234" w:rsidRDefault="002F4D4C" w:rsidP="003710B5">
      <w:pPr>
        <w:spacing w:line="240" w:lineRule="auto"/>
        <w:jc w:val="right"/>
        <w:rPr>
          <w:b/>
          <w:sz w:val="16"/>
          <w:szCs w:val="16"/>
        </w:rPr>
      </w:pPr>
      <w:bookmarkStart w:id="0" w:name="_GoBack"/>
      <w:bookmarkEnd w:id="0"/>
      <w:r w:rsidRPr="00D06234">
        <w:rPr>
          <w:b/>
          <w:sz w:val="16"/>
          <w:szCs w:val="16"/>
        </w:rPr>
        <w:t xml:space="preserve">Anlage </w:t>
      </w:r>
      <w:r w:rsidR="00BC1B14" w:rsidRPr="00D06234">
        <w:rPr>
          <w:b/>
          <w:sz w:val="16"/>
          <w:szCs w:val="16"/>
        </w:rPr>
        <w:t>9</w:t>
      </w:r>
      <w:r w:rsidR="00C848E8" w:rsidRPr="00D06234">
        <w:rPr>
          <w:b/>
          <w:sz w:val="16"/>
          <w:szCs w:val="16"/>
        </w:rPr>
        <w:t>a</w:t>
      </w:r>
    </w:p>
    <w:p w:rsidR="000E3B5A" w:rsidRPr="00D06234" w:rsidRDefault="000E3B5A" w:rsidP="003710B5">
      <w:pPr>
        <w:spacing w:line="240" w:lineRule="auto"/>
        <w:jc w:val="right"/>
        <w:rPr>
          <w:sz w:val="16"/>
          <w:szCs w:val="16"/>
        </w:rPr>
      </w:pPr>
      <w:r w:rsidRPr="00D06234">
        <w:rPr>
          <w:sz w:val="16"/>
          <w:szCs w:val="16"/>
        </w:rPr>
        <w:t>(zu § 3</w:t>
      </w:r>
      <w:r w:rsidR="003D5B7A" w:rsidRPr="00D06234">
        <w:rPr>
          <w:sz w:val="16"/>
          <w:szCs w:val="16"/>
        </w:rPr>
        <w:t>0</w:t>
      </w:r>
      <w:r w:rsidRPr="00D06234">
        <w:rPr>
          <w:sz w:val="16"/>
          <w:szCs w:val="16"/>
        </w:rPr>
        <w:t xml:space="preserve"> Abs. </w:t>
      </w:r>
      <w:r w:rsidR="00221C2D" w:rsidRPr="00D06234">
        <w:rPr>
          <w:sz w:val="16"/>
          <w:szCs w:val="16"/>
        </w:rPr>
        <w:t>5 Satz 1</w:t>
      </w:r>
      <w:r w:rsidRPr="00D06234">
        <w:rPr>
          <w:sz w:val="16"/>
          <w:szCs w:val="16"/>
        </w:rPr>
        <w:t xml:space="preserve"> </w:t>
      </w:r>
      <w:r w:rsidR="002F4D4C" w:rsidRPr="00D06234">
        <w:rPr>
          <w:sz w:val="16"/>
          <w:szCs w:val="16"/>
        </w:rPr>
        <w:t xml:space="preserve">Nr. </w:t>
      </w:r>
      <w:r w:rsidR="00221C2D" w:rsidRPr="00D06234">
        <w:rPr>
          <w:sz w:val="16"/>
          <w:szCs w:val="16"/>
        </w:rPr>
        <w:t>2</w:t>
      </w:r>
      <w:r w:rsidR="002F4D4C" w:rsidRPr="00D06234">
        <w:rPr>
          <w:sz w:val="16"/>
          <w:szCs w:val="16"/>
        </w:rPr>
        <w:t xml:space="preserve"> KWO LSA</w:t>
      </w:r>
      <w:r w:rsidRPr="00D06234">
        <w:rPr>
          <w:sz w:val="16"/>
          <w:szCs w:val="16"/>
        </w:rPr>
        <w:t>)</w:t>
      </w:r>
    </w:p>
    <w:p w:rsidR="00DD5FC1" w:rsidRPr="00D06234" w:rsidRDefault="00DD5FC1" w:rsidP="00EF2098">
      <w:pPr>
        <w:tabs>
          <w:tab w:val="clear" w:pos="240"/>
          <w:tab w:val="clear" w:pos="480"/>
        </w:tabs>
        <w:spacing w:line="240" w:lineRule="auto"/>
        <w:rPr>
          <w:sz w:val="16"/>
          <w:szCs w:val="16"/>
        </w:rPr>
      </w:pPr>
    </w:p>
    <w:p w:rsidR="003710B5" w:rsidRPr="00D06234" w:rsidRDefault="00826FC0" w:rsidP="00EF2098">
      <w:pPr>
        <w:tabs>
          <w:tab w:val="clear" w:pos="240"/>
          <w:tab w:val="clear" w:pos="480"/>
        </w:tabs>
        <w:spacing w:line="240" w:lineRule="auto"/>
        <w:rPr>
          <w:sz w:val="16"/>
          <w:szCs w:val="16"/>
        </w:rPr>
      </w:pPr>
      <w:r w:rsidRPr="00D06234">
        <w:rPr>
          <w:sz w:val="16"/>
          <w:szCs w:val="16"/>
        </w:rPr>
        <w:t xml:space="preserve">Gemeinde/Verbandsgemeinde </w:t>
      </w:r>
      <w:r w:rsidR="00995257" w:rsidRPr="00D06234">
        <w:rPr>
          <w:rStyle w:val="Funotenzeichen"/>
          <w:sz w:val="16"/>
          <w:szCs w:val="16"/>
        </w:rPr>
        <w:footnoteReference w:customMarkFollows="1" w:id="1"/>
        <w:t>1)</w:t>
      </w:r>
      <w:r w:rsidR="00995257" w:rsidRPr="00D06234">
        <w:rPr>
          <w:sz w:val="16"/>
          <w:szCs w:val="16"/>
        </w:rPr>
        <w:t>…………………………………………………………………..</w:t>
      </w:r>
    </w:p>
    <w:p w:rsidR="00995257" w:rsidRPr="00D06234" w:rsidRDefault="00995257" w:rsidP="00EF2098">
      <w:pPr>
        <w:tabs>
          <w:tab w:val="clear" w:pos="240"/>
          <w:tab w:val="clear" w:pos="480"/>
        </w:tabs>
        <w:spacing w:line="240" w:lineRule="auto"/>
        <w:rPr>
          <w:sz w:val="16"/>
          <w:szCs w:val="16"/>
        </w:rPr>
      </w:pPr>
    </w:p>
    <w:p w:rsidR="00995257" w:rsidRPr="00D06234" w:rsidRDefault="00995257" w:rsidP="00EF2098">
      <w:pPr>
        <w:tabs>
          <w:tab w:val="clear" w:pos="240"/>
          <w:tab w:val="clear" w:pos="480"/>
        </w:tabs>
        <w:spacing w:line="240" w:lineRule="auto"/>
        <w:rPr>
          <w:sz w:val="16"/>
          <w:szCs w:val="16"/>
        </w:rPr>
      </w:pPr>
      <w:r w:rsidRPr="00D06234">
        <w:rPr>
          <w:sz w:val="16"/>
          <w:szCs w:val="16"/>
        </w:rPr>
        <w:t>Landkreis ………………………………………………………………………………………</w:t>
      </w:r>
      <w:proofErr w:type="gramStart"/>
      <w:r w:rsidRPr="00D06234">
        <w:rPr>
          <w:sz w:val="16"/>
          <w:szCs w:val="16"/>
        </w:rPr>
        <w:t>…….</w:t>
      </w:r>
      <w:proofErr w:type="gramEnd"/>
      <w:r w:rsidRPr="00D06234">
        <w:rPr>
          <w:sz w:val="16"/>
          <w:szCs w:val="16"/>
        </w:rPr>
        <w:t>.</w:t>
      </w:r>
    </w:p>
    <w:p w:rsidR="00826FC0" w:rsidRPr="00D06234" w:rsidRDefault="00826FC0" w:rsidP="00EF2098">
      <w:pPr>
        <w:tabs>
          <w:tab w:val="clear" w:pos="240"/>
          <w:tab w:val="clear" w:pos="480"/>
        </w:tabs>
        <w:spacing w:line="240" w:lineRule="auto"/>
        <w:rPr>
          <w:sz w:val="16"/>
          <w:szCs w:val="16"/>
        </w:rPr>
      </w:pPr>
    </w:p>
    <w:p w:rsidR="00826FC0" w:rsidRPr="00D06234" w:rsidRDefault="00826FC0" w:rsidP="00EF2098">
      <w:pPr>
        <w:tabs>
          <w:tab w:val="clear" w:pos="240"/>
          <w:tab w:val="clear" w:pos="480"/>
        </w:tabs>
        <w:spacing w:line="240" w:lineRule="auto"/>
        <w:rPr>
          <w:sz w:val="16"/>
          <w:szCs w:val="16"/>
        </w:rPr>
      </w:pPr>
    </w:p>
    <w:p w:rsidR="00826FC0" w:rsidRPr="00D06234" w:rsidRDefault="00826FC0" w:rsidP="00EF2098">
      <w:pPr>
        <w:tabs>
          <w:tab w:val="clear" w:pos="240"/>
          <w:tab w:val="clear" w:pos="480"/>
        </w:tabs>
        <w:spacing w:line="240" w:lineRule="auto"/>
        <w:rPr>
          <w:sz w:val="16"/>
          <w:szCs w:val="16"/>
        </w:rPr>
      </w:pPr>
    </w:p>
    <w:p w:rsidR="00CD2B5D" w:rsidRPr="00D06234" w:rsidRDefault="00995257" w:rsidP="00995257">
      <w:pPr>
        <w:tabs>
          <w:tab w:val="clear" w:pos="240"/>
          <w:tab w:val="clear" w:pos="480"/>
          <w:tab w:val="center" w:pos="4535"/>
          <w:tab w:val="left" w:pos="6781"/>
        </w:tabs>
        <w:spacing w:line="240" w:lineRule="auto"/>
        <w:rPr>
          <w:b/>
          <w:sz w:val="20"/>
        </w:rPr>
      </w:pPr>
      <w:r w:rsidRPr="00D06234">
        <w:rPr>
          <w:b/>
          <w:sz w:val="20"/>
        </w:rPr>
        <w:tab/>
      </w:r>
      <w:r w:rsidR="00CD2B5D" w:rsidRPr="00D06234">
        <w:rPr>
          <w:b/>
          <w:sz w:val="20"/>
        </w:rPr>
        <w:t xml:space="preserve">Bescheinigung </w:t>
      </w:r>
      <w:r w:rsidR="00221C2D" w:rsidRPr="00D06234">
        <w:rPr>
          <w:b/>
          <w:sz w:val="20"/>
        </w:rPr>
        <w:t>der Wählbarkeit</w:t>
      </w:r>
      <w:r w:rsidR="00A96A25" w:rsidRPr="00D06234">
        <w:rPr>
          <w:b/>
          <w:sz w:val="20"/>
        </w:rPr>
        <w:t xml:space="preserve"> </w:t>
      </w:r>
      <w:r w:rsidRPr="00D06234">
        <w:rPr>
          <w:rStyle w:val="Funotenzeichen"/>
          <w:sz w:val="20"/>
        </w:rPr>
        <w:footnoteReference w:customMarkFollows="1" w:id="2"/>
        <w:t>2)</w:t>
      </w:r>
    </w:p>
    <w:p w:rsidR="00221C2D" w:rsidRPr="00D06234" w:rsidRDefault="00221C2D" w:rsidP="00CD2B5D">
      <w:pPr>
        <w:tabs>
          <w:tab w:val="clear" w:pos="240"/>
          <w:tab w:val="clear" w:pos="480"/>
        </w:tabs>
        <w:spacing w:line="240" w:lineRule="auto"/>
        <w:jc w:val="center"/>
        <w:rPr>
          <w:b/>
          <w:sz w:val="16"/>
          <w:szCs w:val="16"/>
        </w:rPr>
      </w:pPr>
    </w:p>
    <w:p w:rsidR="00CD2B5D" w:rsidRPr="00D06234" w:rsidRDefault="00221C2D" w:rsidP="00CD2B5D">
      <w:pPr>
        <w:tabs>
          <w:tab w:val="clear" w:pos="240"/>
          <w:tab w:val="clear" w:pos="480"/>
        </w:tabs>
        <w:spacing w:line="240" w:lineRule="auto"/>
        <w:jc w:val="center"/>
        <w:rPr>
          <w:sz w:val="18"/>
          <w:szCs w:val="18"/>
        </w:rPr>
      </w:pPr>
      <w:r w:rsidRPr="00D06234">
        <w:rPr>
          <w:b/>
          <w:sz w:val="18"/>
          <w:szCs w:val="18"/>
        </w:rPr>
        <w:t>für die</w:t>
      </w:r>
      <w:r w:rsidR="00826FC0" w:rsidRPr="00D06234">
        <w:rPr>
          <w:b/>
          <w:sz w:val="18"/>
          <w:szCs w:val="18"/>
        </w:rPr>
        <w:t xml:space="preserve"> </w:t>
      </w:r>
      <w:r w:rsidR="00995257" w:rsidRPr="00D06234">
        <w:rPr>
          <w:b/>
          <w:sz w:val="18"/>
          <w:szCs w:val="18"/>
        </w:rPr>
        <w:t>………………………………………………………</w:t>
      </w:r>
      <w:proofErr w:type="spellStart"/>
      <w:r w:rsidR="00995257" w:rsidRPr="00D06234">
        <w:rPr>
          <w:b/>
          <w:sz w:val="18"/>
          <w:szCs w:val="18"/>
        </w:rPr>
        <w:t>wahl</w:t>
      </w:r>
      <w:proofErr w:type="spellEnd"/>
      <w:r w:rsidR="00995257" w:rsidRPr="00D06234">
        <w:rPr>
          <w:b/>
          <w:sz w:val="18"/>
          <w:szCs w:val="18"/>
        </w:rPr>
        <w:t xml:space="preserve"> </w:t>
      </w:r>
      <w:r w:rsidR="00BD4B45" w:rsidRPr="00D06234">
        <w:rPr>
          <w:rStyle w:val="Funotenzeichen"/>
          <w:sz w:val="18"/>
          <w:szCs w:val="18"/>
        </w:rPr>
        <w:footnoteReference w:customMarkFollows="1" w:id="3"/>
        <w:t>3)</w:t>
      </w:r>
      <w:r w:rsidR="00995257" w:rsidRPr="00D06234">
        <w:rPr>
          <w:b/>
          <w:sz w:val="18"/>
          <w:szCs w:val="18"/>
        </w:rPr>
        <w:t xml:space="preserve"> </w:t>
      </w:r>
      <w:r w:rsidR="00CD2B5D" w:rsidRPr="00D06234">
        <w:rPr>
          <w:b/>
          <w:sz w:val="18"/>
          <w:szCs w:val="18"/>
        </w:rPr>
        <w:t>am</w:t>
      </w:r>
      <w:r w:rsidR="00CD2B5D" w:rsidRPr="00D06234">
        <w:rPr>
          <w:sz w:val="18"/>
          <w:szCs w:val="18"/>
        </w:rPr>
        <w:t xml:space="preserve"> ……………………………..</w:t>
      </w:r>
    </w:p>
    <w:p w:rsidR="00F06469" w:rsidRPr="00D06234" w:rsidRDefault="00F06469" w:rsidP="00CD2B5D">
      <w:pPr>
        <w:tabs>
          <w:tab w:val="clear" w:pos="240"/>
          <w:tab w:val="clear" w:pos="480"/>
        </w:tabs>
        <w:spacing w:line="240" w:lineRule="auto"/>
        <w:jc w:val="center"/>
        <w:rPr>
          <w:sz w:val="18"/>
          <w:szCs w:val="18"/>
        </w:rPr>
      </w:pPr>
    </w:p>
    <w:p w:rsidR="00F06469" w:rsidRPr="00D06234" w:rsidRDefault="00F06469" w:rsidP="00CD2B5D">
      <w:pPr>
        <w:tabs>
          <w:tab w:val="clear" w:pos="240"/>
          <w:tab w:val="clear" w:pos="480"/>
        </w:tabs>
        <w:spacing w:line="240" w:lineRule="auto"/>
        <w:jc w:val="center"/>
        <w:rPr>
          <w:sz w:val="18"/>
          <w:szCs w:val="18"/>
          <w:vertAlign w:val="superscript"/>
        </w:rPr>
      </w:pPr>
      <w:r w:rsidRPr="00D06234">
        <w:rPr>
          <w:b/>
          <w:sz w:val="18"/>
          <w:szCs w:val="18"/>
        </w:rPr>
        <w:t>in der/im …………………………………………</w:t>
      </w:r>
      <w:proofErr w:type="gramStart"/>
      <w:r w:rsidR="00CC4747" w:rsidRPr="00D06234">
        <w:rPr>
          <w:b/>
          <w:sz w:val="18"/>
          <w:szCs w:val="18"/>
        </w:rPr>
        <w:t>…….</w:t>
      </w:r>
      <w:proofErr w:type="gramEnd"/>
      <w:r w:rsidR="00CC4747" w:rsidRPr="00D06234">
        <w:rPr>
          <w:b/>
          <w:sz w:val="18"/>
          <w:szCs w:val="18"/>
        </w:rPr>
        <w:t>.</w:t>
      </w:r>
      <w:r w:rsidRPr="00D06234">
        <w:rPr>
          <w:b/>
          <w:sz w:val="18"/>
          <w:szCs w:val="18"/>
        </w:rPr>
        <w:t>…………………….</w:t>
      </w:r>
      <w:r w:rsidR="00A96A25" w:rsidRPr="00D06234">
        <w:rPr>
          <w:b/>
          <w:sz w:val="18"/>
          <w:szCs w:val="18"/>
        </w:rPr>
        <w:t xml:space="preserve"> </w:t>
      </w:r>
      <w:r w:rsidR="00A96A25" w:rsidRPr="00D06234">
        <w:rPr>
          <w:sz w:val="18"/>
          <w:szCs w:val="18"/>
          <w:vertAlign w:val="superscript"/>
        </w:rPr>
        <w:t>4)</w:t>
      </w:r>
    </w:p>
    <w:p w:rsidR="005C6747" w:rsidRPr="00D06234" w:rsidRDefault="005C6747" w:rsidP="00EF2098">
      <w:pPr>
        <w:tabs>
          <w:tab w:val="clear" w:pos="240"/>
          <w:tab w:val="clear" w:pos="480"/>
        </w:tabs>
        <w:spacing w:line="240" w:lineRule="auto"/>
        <w:rPr>
          <w:sz w:val="16"/>
        </w:rPr>
      </w:pPr>
    </w:p>
    <w:p w:rsidR="00CD2B5D" w:rsidRPr="00D06234" w:rsidRDefault="00CD2B5D" w:rsidP="00CD2B5D">
      <w:pPr>
        <w:tabs>
          <w:tab w:val="clear" w:pos="240"/>
          <w:tab w:val="clear" w:pos="480"/>
        </w:tabs>
        <w:spacing w:line="240" w:lineRule="auto"/>
        <w:rPr>
          <w:sz w:val="16"/>
        </w:rPr>
      </w:pPr>
    </w:p>
    <w:p w:rsidR="00CD2B5D" w:rsidRPr="00D06234" w:rsidRDefault="00F856B7" w:rsidP="00CD2B5D">
      <w:pPr>
        <w:tabs>
          <w:tab w:val="clear" w:pos="240"/>
          <w:tab w:val="clear" w:pos="480"/>
        </w:tabs>
        <w:spacing w:line="240" w:lineRule="auto"/>
        <w:rPr>
          <w:sz w:val="18"/>
          <w:szCs w:val="18"/>
        </w:rPr>
      </w:pPr>
      <w:r w:rsidRPr="00D06234">
        <w:rPr>
          <w:sz w:val="18"/>
          <w:szCs w:val="18"/>
        </w:rPr>
        <w:t>Frau</w:t>
      </w:r>
      <w:r w:rsidR="00CD2B5D" w:rsidRPr="00D06234">
        <w:rPr>
          <w:sz w:val="18"/>
          <w:szCs w:val="18"/>
        </w:rPr>
        <w:t xml:space="preserve"> / </w:t>
      </w:r>
      <w:r w:rsidRPr="00D06234">
        <w:rPr>
          <w:sz w:val="18"/>
          <w:szCs w:val="18"/>
        </w:rPr>
        <w:t>Herr</w:t>
      </w:r>
      <w:r w:rsidR="0065464A" w:rsidRPr="00D06234">
        <w:rPr>
          <w:sz w:val="18"/>
          <w:szCs w:val="18"/>
        </w:rPr>
        <w:t xml:space="preserve"> </w:t>
      </w:r>
      <w:r w:rsidR="0065464A" w:rsidRPr="00D06234">
        <w:rPr>
          <w:sz w:val="20"/>
          <w:vertAlign w:val="superscript"/>
        </w:rPr>
        <w:t>1)</w:t>
      </w:r>
    </w:p>
    <w:p w:rsidR="00CD2B5D" w:rsidRPr="00D06234" w:rsidRDefault="00CD2B5D" w:rsidP="00CD2B5D">
      <w:pPr>
        <w:tabs>
          <w:tab w:val="clear" w:pos="240"/>
          <w:tab w:val="clear" w:pos="480"/>
        </w:tabs>
        <w:spacing w:line="240" w:lineRule="auto"/>
        <w:rPr>
          <w:sz w:val="18"/>
          <w:szCs w:val="18"/>
        </w:rPr>
      </w:pPr>
    </w:p>
    <w:p w:rsidR="000E3B5A" w:rsidRPr="00D06234" w:rsidRDefault="000E3B5A" w:rsidP="00EF2098">
      <w:pPr>
        <w:tabs>
          <w:tab w:val="clear" w:pos="240"/>
          <w:tab w:val="clear" w:pos="480"/>
          <w:tab w:val="left" w:pos="-6804"/>
          <w:tab w:val="left" w:pos="2268"/>
        </w:tabs>
        <w:rPr>
          <w:sz w:val="18"/>
          <w:szCs w:val="18"/>
        </w:rPr>
      </w:pPr>
      <w:r w:rsidRPr="00D06234">
        <w:rPr>
          <w:sz w:val="18"/>
          <w:szCs w:val="18"/>
        </w:rPr>
        <w:t>Familienname</w:t>
      </w:r>
      <w:r w:rsidR="005D4E55" w:rsidRPr="00D06234">
        <w:rPr>
          <w:sz w:val="18"/>
          <w:szCs w:val="18"/>
        </w:rPr>
        <w:t>, Vorname</w:t>
      </w:r>
      <w:r w:rsidRPr="00D06234">
        <w:rPr>
          <w:sz w:val="18"/>
          <w:szCs w:val="18"/>
        </w:rPr>
        <w:t>:</w:t>
      </w:r>
      <w:r w:rsidRPr="00D06234">
        <w:rPr>
          <w:sz w:val="18"/>
          <w:szCs w:val="18"/>
        </w:rPr>
        <w:tab/>
        <w:t>....................................................................</w:t>
      </w:r>
      <w:r w:rsidR="00EF2098" w:rsidRPr="00D06234">
        <w:rPr>
          <w:sz w:val="18"/>
          <w:szCs w:val="18"/>
        </w:rPr>
        <w:t>..........</w:t>
      </w:r>
      <w:r w:rsidRPr="00D06234">
        <w:rPr>
          <w:sz w:val="18"/>
          <w:szCs w:val="18"/>
        </w:rPr>
        <w:t>...........</w:t>
      </w:r>
      <w:r w:rsidR="00EF2098" w:rsidRPr="00D06234">
        <w:rPr>
          <w:sz w:val="18"/>
          <w:szCs w:val="18"/>
        </w:rPr>
        <w:t>....</w:t>
      </w:r>
      <w:r w:rsidRPr="00D06234">
        <w:rPr>
          <w:sz w:val="18"/>
          <w:szCs w:val="18"/>
        </w:rPr>
        <w:t>..........................................</w:t>
      </w:r>
    </w:p>
    <w:p w:rsidR="000E3B5A" w:rsidRPr="00D06234" w:rsidRDefault="0083461F" w:rsidP="00B47752">
      <w:pPr>
        <w:tabs>
          <w:tab w:val="clear" w:pos="240"/>
          <w:tab w:val="clear" w:pos="480"/>
          <w:tab w:val="left" w:pos="2268"/>
        </w:tabs>
        <w:spacing w:after="120"/>
        <w:rPr>
          <w:sz w:val="18"/>
          <w:szCs w:val="18"/>
        </w:rPr>
      </w:pPr>
      <w:r w:rsidRPr="00D06234">
        <w:rPr>
          <w:sz w:val="18"/>
          <w:szCs w:val="18"/>
        </w:rPr>
        <w:t>Geburtsdatum</w:t>
      </w:r>
      <w:r w:rsidR="000E3B5A" w:rsidRPr="00D06234">
        <w:rPr>
          <w:sz w:val="18"/>
          <w:szCs w:val="18"/>
        </w:rPr>
        <w:t xml:space="preserve">: </w:t>
      </w:r>
      <w:r w:rsidR="000E3B5A" w:rsidRPr="00D06234">
        <w:rPr>
          <w:sz w:val="18"/>
          <w:szCs w:val="18"/>
        </w:rPr>
        <w:tab/>
      </w:r>
      <w:r w:rsidR="00EF2098" w:rsidRPr="00D06234">
        <w:rPr>
          <w:sz w:val="18"/>
          <w:szCs w:val="18"/>
        </w:rPr>
        <w:t>.......................................................................................................................................</w:t>
      </w:r>
    </w:p>
    <w:p w:rsidR="000E3B5A" w:rsidRPr="00D06234" w:rsidRDefault="000E3B5A" w:rsidP="00B47752">
      <w:pPr>
        <w:tabs>
          <w:tab w:val="clear" w:pos="240"/>
          <w:tab w:val="clear" w:pos="480"/>
        </w:tabs>
        <w:spacing w:after="120" w:line="240" w:lineRule="auto"/>
        <w:rPr>
          <w:sz w:val="18"/>
          <w:szCs w:val="18"/>
        </w:rPr>
      </w:pPr>
      <w:r w:rsidRPr="00D06234">
        <w:rPr>
          <w:sz w:val="18"/>
          <w:szCs w:val="18"/>
        </w:rPr>
        <w:t>Anschrift (Hauptwohnung)</w:t>
      </w:r>
    </w:p>
    <w:p w:rsidR="000E3B5A" w:rsidRPr="00D06234" w:rsidRDefault="000E3B5A" w:rsidP="00EF2098">
      <w:pPr>
        <w:tabs>
          <w:tab w:val="clear" w:pos="240"/>
          <w:tab w:val="clear" w:pos="480"/>
          <w:tab w:val="left" w:pos="2268"/>
        </w:tabs>
        <w:rPr>
          <w:sz w:val="18"/>
          <w:szCs w:val="18"/>
        </w:rPr>
      </w:pPr>
      <w:r w:rsidRPr="00D06234">
        <w:rPr>
          <w:sz w:val="18"/>
          <w:szCs w:val="18"/>
        </w:rPr>
        <w:t xml:space="preserve">Straße, Hausnummer: </w:t>
      </w:r>
      <w:r w:rsidRPr="00D06234">
        <w:rPr>
          <w:sz w:val="18"/>
          <w:szCs w:val="18"/>
        </w:rPr>
        <w:tab/>
      </w:r>
      <w:r w:rsidR="00EF2098" w:rsidRPr="00D06234">
        <w:rPr>
          <w:sz w:val="18"/>
          <w:szCs w:val="18"/>
        </w:rPr>
        <w:t>.......................................................................................................................................</w:t>
      </w:r>
    </w:p>
    <w:p w:rsidR="00A735E3" w:rsidRPr="00D06234" w:rsidRDefault="000E3B5A" w:rsidP="002B3A25">
      <w:pPr>
        <w:tabs>
          <w:tab w:val="clear" w:pos="240"/>
          <w:tab w:val="clear" w:pos="480"/>
          <w:tab w:val="left" w:pos="2268"/>
        </w:tabs>
        <w:spacing w:line="240" w:lineRule="auto"/>
        <w:rPr>
          <w:sz w:val="18"/>
          <w:szCs w:val="18"/>
        </w:rPr>
      </w:pPr>
      <w:r w:rsidRPr="00D06234">
        <w:rPr>
          <w:sz w:val="18"/>
          <w:szCs w:val="18"/>
        </w:rPr>
        <w:t>Postleitzahl, Wohnort</w:t>
      </w:r>
    </w:p>
    <w:p w:rsidR="000E3B5A" w:rsidRPr="00D06234" w:rsidRDefault="00B47752" w:rsidP="002B3A25">
      <w:pPr>
        <w:tabs>
          <w:tab w:val="clear" w:pos="240"/>
          <w:tab w:val="clear" w:pos="480"/>
          <w:tab w:val="left" w:pos="2268"/>
        </w:tabs>
        <w:spacing w:line="240" w:lineRule="auto"/>
        <w:rPr>
          <w:sz w:val="18"/>
          <w:szCs w:val="18"/>
        </w:rPr>
      </w:pPr>
      <w:r w:rsidRPr="00D06234">
        <w:rPr>
          <w:sz w:val="18"/>
          <w:szCs w:val="18"/>
        </w:rPr>
        <w:t>sowie Ortsteil</w:t>
      </w:r>
      <w:r w:rsidR="00AC2234" w:rsidRPr="00D06234">
        <w:rPr>
          <w:sz w:val="18"/>
          <w:szCs w:val="18"/>
        </w:rPr>
        <w:t xml:space="preserve"> </w:t>
      </w:r>
      <w:r w:rsidR="00AC2234" w:rsidRPr="00D06234">
        <w:rPr>
          <w:sz w:val="18"/>
          <w:szCs w:val="18"/>
          <w:vertAlign w:val="superscript"/>
        </w:rPr>
        <w:t>5)</w:t>
      </w:r>
      <w:r w:rsidR="000E3B5A" w:rsidRPr="00D06234">
        <w:rPr>
          <w:sz w:val="18"/>
          <w:szCs w:val="18"/>
        </w:rPr>
        <w:tab/>
      </w:r>
      <w:proofErr w:type="gramStart"/>
      <w:r w:rsidR="00EF2098" w:rsidRPr="00D06234">
        <w:rPr>
          <w:sz w:val="18"/>
          <w:szCs w:val="18"/>
        </w:rPr>
        <w:t>..............................</w:t>
      </w:r>
      <w:r w:rsidR="00A96A25" w:rsidRPr="00D06234">
        <w:rPr>
          <w:sz w:val="18"/>
          <w:szCs w:val="18"/>
        </w:rPr>
        <w:t>,</w:t>
      </w:r>
      <w:r w:rsidR="00EF2098" w:rsidRPr="00D06234">
        <w:rPr>
          <w:sz w:val="18"/>
          <w:szCs w:val="18"/>
        </w:rPr>
        <w:t>........................................................................................................</w:t>
      </w:r>
      <w:proofErr w:type="gramEnd"/>
    </w:p>
    <w:p w:rsidR="000E3B5A" w:rsidRPr="00D06234" w:rsidRDefault="000E3B5A" w:rsidP="002B3A25">
      <w:pPr>
        <w:tabs>
          <w:tab w:val="clear" w:pos="240"/>
          <w:tab w:val="clear" w:pos="480"/>
        </w:tabs>
        <w:spacing w:line="240" w:lineRule="auto"/>
        <w:rPr>
          <w:sz w:val="18"/>
          <w:szCs w:val="18"/>
        </w:rPr>
      </w:pPr>
    </w:p>
    <w:p w:rsidR="00514982" w:rsidRPr="00D06234" w:rsidRDefault="00F856B7" w:rsidP="002B3A25">
      <w:pPr>
        <w:tabs>
          <w:tab w:val="clear" w:pos="240"/>
          <w:tab w:val="clear" w:pos="480"/>
        </w:tabs>
        <w:spacing w:line="240" w:lineRule="auto"/>
        <w:rPr>
          <w:sz w:val="18"/>
          <w:szCs w:val="18"/>
        </w:rPr>
      </w:pPr>
      <w:r w:rsidRPr="00D06234">
        <w:rPr>
          <w:sz w:val="18"/>
          <w:szCs w:val="18"/>
        </w:rPr>
        <w:t>h</w:t>
      </w:r>
      <w:r w:rsidR="00221C2D" w:rsidRPr="00D06234">
        <w:rPr>
          <w:sz w:val="18"/>
          <w:szCs w:val="18"/>
        </w:rPr>
        <w:t>at am Wahltag da</w:t>
      </w:r>
      <w:r w:rsidR="00836052" w:rsidRPr="00D06234">
        <w:rPr>
          <w:sz w:val="18"/>
          <w:szCs w:val="18"/>
        </w:rPr>
        <w:t xml:space="preserve">s 18. Lebensjahr vollendet, </w:t>
      </w:r>
      <w:r w:rsidR="00221C2D" w:rsidRPr="00D06234">
        <w:rPr>
          <w:sz w:val="18"/>
          <w:szCs w:val="18"/>
        </w:rPr>
        <w:t xml:space="preserve">seit mindestens </w:t>
      </w:r>
      <w:r w:rsidRPr="00D06234">
        <w:rPr>
          <w:sz w:val="18"/>
          <w:szCs w:val="18"/>
        </w:rPr>
        <w:t>drei</w:t>
      </w:r>
      <w:r w:rsidR="00221C2D" w:rsidRPr="00D06234">
        <w:rPr>
          <w:sz w:val="18"/>
          <w:szCs w:val="18"/>
        </w:rPr>
        <w:t xml:space="preserve"> Monaten</w:t>
      </w:r>
      <w:r w:rsidR="00BD4B45" w:rsidRPr="00D06234">
        <w:rPr>
          <w:sz w:val="18"/>
          <w:szCs w:val="18"/>
        </w:rPr>
        <w:t xml:space="preserve"> in der/im</w:t>
      </w:r>
    </w:p>
    <w:p w:rsidR="00221C2D" w:rsidRPr="00D06234" w:rsidRDefault="00221C2D" w:rsidP="002B3A25">
      <w:pPr>
        <w:tabs>
          <w:tab w:val="clear" w:pos="240"/>
          <w:tab w:val="clear" w:pos="480"/>
        </w:tabs>
        <w:spacing w:line="240" w:lineRule="auto"/>
        <w:rPr>
          <w:sz w:val="18"/>
          <w:szCs w:val="18"/>
        </w:rPr>
      </w:pPr>
    </w:p>
    <w:p w:rsidR="00514982" w:rsidRPr="00D06234" w:rsidRDefault="00514982" w:rsidP="00F55A35">
      <w:pPr>
        <w:tabs>
          <w:tab w:val="clear" w:pos="240"/>
          <w:tab w:val="clear" w:pos="480"/>
        </w:tabs>
        <w:spacing w:line="240" w:lineRule="auto"/>
        <w:jc w:val="both"/>
        <w:rPr>
          <w:sz w:val="18"/>
          <w:szCs w:val="18"/>
        </w:rPr>
      </w:pPr>
      <w:r w:rsidRPr="00D06234">
        <w:rPr>
          <w:sz w:val="18"/>
          <w:szCs w:val="18"/>
        </w:rPr>
        <w:t>…………………………………………………………………………………………………………………………………</w:t>
      </w:r>
      <w:r w:rsidR="00BD4B45" w:rsidRPr="00D06234">
        <w:rPr>
          <w:rStyle w:val="Funotenzeichen"/>
          <w:sz w:val="18"/>
          <w:szCs w:val="18"/>
        </w:rPr>
        <w:footnoteReference w:customMarkFollows="1" w:id="4"/>
        <w:t>4)</w:t>
      </w:r>
    </w:p>
    <w:p w:rsidR="00BD4B45" w:rsidRPr="00D06234" w:rsidRDefault="00BD4B45" w:rsidP="00F55A35">
      <w:pPr>
        <w:tabs>
          <w:tab w:val="clear" w:pos="240"/>
          <w:tab w:val="clear" w:pos="480"/>
        </w:tabs>
        <w:spacing w:line="240" w:lineRule="auto"/>
        <w:jc w:val="both"/>
        <w:rPr>
          <w:sz w:val="18"/>
          <w:szCs w:val="18"/>
        </w:rPr>
      </w:pPr>
    </w:p>
    <w:p w:rsidR="00BD4B45" w:rsidRPr="00D06234" w:rsidRDefault="00F856B7" w:rsidP="00F55A35">
      <w:pPr>
        <w:tabs>
          <w:tab w:val="clear" w:pos="240"/>
          <w:tab w:val="clear" w:pos="480"/>
        </w:tabs>
        <w:spacing w:line="240" w:lineRule="auto"/>
        <w:jc w:val="both"/>
        <w:rPr>
          <w:sz w:val="18"/>
          <w:szCs w:val="18"/>
        </w:rPr>
      </w:pPr>
      <w:r w:rsidRPr="00D06234">
        <w:rPr>
          <w:sz w:val="18"/>
          <w:szCs w:val="18"/>
        </w:rPr>
        <w:t>ihre/</w:t>
      </w:r>
      <w:r w:rsidR="00221C2D" w:rsidRPr="00D06234">
        <w:rPr>
          <w:sz w:val="18"/>
          <w:szCs w:val="18"/>
        </w:rPr>
        <w:t>seine</w:t>
      </w:r>
      <w:r w:rsidR="0065464A" w:rsidRPr="00D06234">
        <w:rPr>
          <w:sz w:val="18"/>
          <w:szCs w:val="18"/>
        </w:rPr>
        <w:t xml:space="preserve"> </w:t>
      </w:r>
      <w:r w:rsidR="0065464A" w:rsidRPr="00D06234">
        <w:rPr>
          <w:sz w:val="20"/>
          <w:vertAlign w:val="superscript"/>
        </w:rPr>
        <w:t>1)</w:t>
      </w:r>
      <w:r w:rsidR="00221C2D" w:rsidRPr="00D06234">
        <w:rPr>
          <w:sz w:val="18"/>
          <w:szCs w:val="18"/>
        </w:rPr>
        <w:t xml:space="preserve"> </w:t>
      </w:r>
      <w:r w:rsidR="0012173E" w:rsidRPr="00D06234">
        <w:rPr>
          <w:sz w:val="18"/>
          <w:szCs w:val="18"/>
        </w:rPr>
        <w:t>Hauptwohnung</w:t>
      </w:r>
      <w:r w:rsidR="00221C2D" w:rsidRPr="00D06234">
        <w:rPr>
          <w:sz w:val="18"/>
          <w:szCs w:val="18"/>
        </w:rPr>
        <w:t xml:space="preserve"> und </w:t>
      </w:r>
    </w:p>
    <w:p w:rsidR="00BD4B45" w:rsidRPr="00D06234" w:rsidRDefault="00BD4B45" w:rsidP="00F55A35">
      <w:pPr>
        <w:tabs>
          <w:tab w:val="clear" w:pos="240"/>
          <w:tab w:val="clear" w:pos="480"/>
        </w:tabs>
        <w:spacing w:line="240" w:lineRule="auto"/>
        <w:jc w:val="both"/>
        <w:rPr>
          <w:sz w:val="16"/>
        </w:rPr>
      </w:pPr>
    </w:p>
    <w:p w:rsidR="00BD4B45" w:rsidRPr="00D06234" w:rsidRDefault="00BD4B45" w:rsidP="00BD4B45">
      <w:pPr>
        <w:tabs>
          <w:tab w:val="clear" w:pos="240"/>
          <w:tab w:val="clear" w:pos="480"/>
          <w:tab w:val="left" w:pos="426"/>
        </w:tabs>
        <w:spacing w:line="240" w:lineRule="auto"/>
        <w:jc w:val="both"/>
        <w:rPr>
          <w:sz w:val="18"/>
          <w:szCs w:val="18"/>
        </w:rPr>
      </w:pPr>
      <w:r w:rsidRPr="00D06234">
        <w:rPr>
          <w:sz w:val="28"/>
          <w:szCs w:val="28"/>
        </w:rPr>
        <w:sym w:font="Wingdings" w:char="F06F"/>
      </w:r>
      <w:r w:rsidRPr="00D06234">
        <w:rPr>
          <w:sz w:val="28"/>
          <w:szCs w:val="28"/>
        </w:rPr>
        <w:t xml:space="preserve"> </w:t>
      </w:r>
      <w:r w:rsidRPr="00D06234">
        <w:rPr>
          <w:sz w:val="28"/>
          <w:szCs w:val="28"/>
        </w:rPr>
        <w:tab/>
      </w:r>
      <w:r w:rsidR="00221C2D" w:rsidRPr="00D06234">
        <w:rPr>
          <w:sz w:val="18"/>
          <w:szCs w:val="18"/>
        </w:rPr>
        <w:t xml:space="preserve">ist </w:t>
      </w:r>
      <w:r w:rsidRPr="00D06234">
        <w:rPr>
          <w:sz w:val="18"/>
          <w:szCs w:val="18"/>
        </w:rPr>
        <w:t xml:space="preserve">am Wahltag </w:t>
      </w:r>
      <w:r w:rsidR="00221C2D" w:rsidRPr="00D06234">
        <w:rPr>
          <w:sz w:val="18"/>
          <w:szCs w:val="18"/>
        </w:rPr>
        <w:t>Deutsche</w:t>
      </w:r>
      <w:r w:rsidR="00F856B7" w:rsidRPr="00D06234">
        <w:rPr>
          <w:sz w:val="18"/>
          <w:szCs w:val="18"/>
        </w:rPr>
        <w:t>/</w:t>
      </w:r>
      <w:r w:rsidR="00221C2D" w:rsidRPr="00D06234">
        <w:rPr>
          <w:sz w:val="18"/>
          <w:szCs w:val="18"/>
        </w:rPr>
        <w:t>r im Sinne des Arti</w:t>
      </w:r>
      <w:r w:rsidRPr="00D06234">
        <w:rPr>
          <w:sz w:val="18"/>
          <w:szCs w:val="18"/>
        </w:rPr>
        <w:t>kels 116 des Grundgesetzes</w:t>
      </w:r>
    </w:p>
    <w:p w:rsidR="00BD4B45" w:rsidRPr="00D06234" w:rsidRDefault="00BD4B45" w:rsidP="00F55A35">
      <w:pPr>
        <w:tabs>
          <w:tab w:val="clear" w:pos="240"/>
          <w:tab w:val="clear" w:pos="480"/>
        </w:tabs>
        <w:spacing w:line="240" w:lineRule="auto"/>
        <w:jc w:val="both"/>
        <w:rPr>
          <w:sz w:val="16"/>
        </w:rPr>
      </w:pPr>
    </w:p>
    <w:p w:rsidR="00BD4B45" w:rsidRPr="00D06234" w:rsidRDefault="00BD4B45" w:rsidP="00BD4B45">
      <w:pPr>
        <w:tabs>
          <w:tab w:val="clear" w:pos="240"/>
          <w:tab w:val="clear" w:pos="480"/>
          <w:tab w:val="left" w:pos="426"/>
        </w:tabs>
        <w:spacing w:line="240" w:lineRule="auto"/>
        <w:ind w:left="426" w:hanging="426"/>
        <w:jc w:val="both"/>
        <w:rPr>
          <w:sz w:val="18"/>
          <w:szCs w:val="18"/>
        </w:rPr>
      </w:pPr>
      <w:r w:rsidRPr="00D06234">
        <w:rPr>
          <w:sz w:val="28"/>
          <w:szCs w:val="28"/>
        </w:rPr>
        <w:sym w:font="Wingdings" w:char="F06F"/>
      </w:r>
      <w:r w:rsidRPr="00D06234">
        <w:rPr>
          <w:sz w:val="28"/>
          <w:szCs w:val="28"/>
        </w:rPr>
        <w:t xml:space="preserve"> </w:t>
      </w:r>
      <w:r w:rsidRPr="00D06234">
        <w:rPr>
          <w:sz w:val="28"/>
          <w:szCs w:val="28"/>
        </w:rPr>
        <w:tab/>
      </w:r>
      <w:r w:rsidRPr="00D06234">
        <w:rPr>
          <w:sz w:val="18"/>
          <w:szCs w:val="18"/>
        </w:rPr>
        <w:t xml:space="preserve">besitzt am Wahltag die </w:t>
      </w:r>
      <w:r w:rsidR="00221C2D" w:rsidRPr="00D06234">
        <w:rPr>
          <w:sz w:val="18"/>
          <w:szCs w:val="18"/>
        </w:rPr>
        <w:t>Staatsangehörig</w:t>
      </w:r>
      <w:r w:rsidRPr="00D06234">
        <w:rPr>
          <w:sz w:val="18"/>
          <w:szCs w:val="18"/>
        </w:rPr>
        <w:t>keit des</w:t>
      </w:r>
      <w:r w:rsidR="00221C2D" w:rsidRPr="00D06234">
        <w:rPr>
          <w:sz w:val="18"/>
          <w:szCs w:val="18"/>
        </w:rPr>
        <w:t xml:space="preserve"> Mitgliedstaates </w:t>
      </w:r>
      <w:r w:rsidRPr="00D06234">
        <w:rPr>
          <w:sz w:val="18"/>
          <w:szCs w:val="18"/>
        </w:rPr>
        <w:t>……………………………………………</w:t>
      </w:r>
      <w:proofErr w:type="gramStart"/>
      <w:r w:rsidRPr="00D06234">
        <w:rPr>
          <w:sz w:val="18"/>
          <w:szCs w:val="18"/>
        </w:rPr>
        <w:t>…….</w:t>
      </w:r>
      <w:proofErr w:type="gramEnd"/>
      <w:r w:rsidRPr="00D06234">
        <w:rPr>
          <w:sz w:val="18"/>
          <w:szCs w:val="18"/>
        </w:rPr>
        <w:t xml:space="preserve">. </w:t>
      </w:r>
      <w:r w:rsidR="00221C2D" w:rsidRPr="00D06234">
        <w:rPr>
          <w:sz w:val="18"/>
          <w:szCs w:val="18"/>
        </w:rPr>
        <w:t xml:space="preserve">der Europäischen Union </w:t>
      </w:r>
    </w:p>
    <w:p w:rsidR="00A96A25" w:rsidRPr="00D06234" w:rsidRDefault="00A96A25" w:rsidP="00F55A35">
      <w:pPr>
        <w:tabs>
          <w:tab w:val="clear" w:pos="240"/>
          <w:tab w:val="clear" w:pos="480"/>
        </w:tabs>
        <w:spacing w:line="240" w:lineRule="auto"/>
        <w:jc w:val="both"/>
        <w:rPr>
          <w:sz w:val="18"/>
          <w:szCs w:val="18"/>
        </w:rPr>
      </w:pPr>
    </w:p>
    <w:p w:rsidR="00DD5FC1" w:rsidRPr="00D06234" w:rsidRDefault="00F856B7" w:rsidP="00F55A35">
      <w:pPr>
        <w:tabs>
          <w:tab w:val="clear" w:pos="240"/>
          <w:tab w:val="clear" w:pos="480"/>
        </w:tabs>
        <w:spacing w:line="240" w:lineRule="auto"/>
        <w:jc w:val="both"/>
        <w:rPr>
          <w:sz w:val="18"/>
          <w:szCs w:val="18"/>
        </w:rPr>
      </w:pPr>
      <w:r w:rsidRPr="00D06234">
        <w:rPr>
          <w:sz w:val="18"/>
          <w:szCs w:val="18"/>
        </w:rPr>
        <w:t>Sie/</w:t>
      </w:r>
      <w:r w:rsidR="00514982" w:rsidRPr="00D06234">
        <w:rPr>
          <w:sz w:val="18"/>
          <w:szCs w:val="18"/>
        </w:rPr>
        <w:t>Er</w:t>
      </w:r>
      <w:r w:rsidR="0065464A" w:rsidRPr="00D06234">
        <w:rPr>
          <w:sz w:val="18"/>
          <w:szCs w:val="18"/>
        </w:rPr>
        <w:t xml:space="preserve"> </w:t>
      </w:r>
      <w:r w:rsidR="0065464A" w:rsidRPr="00D06234">
        <w:rPr>
          <w:sz w:val="20"/>
          <w:vertAlign w:val="superscript"/>
        </w:rPr>
        <w:t>1)</w:t>
      </w:r>
      <w:r w:rsidR="00514982" w:rsidRPr="00D06234">
        <w:rPr>
          <w:sz w:val="18"/>
          <w:szCs w:val="18"/>
        </w:rPr>
        <w:t xml:space="preserve"> ist nicht </w:t>
      </w:r>
      <w:r w:rsidR="00221C2D" w:rsidRPr="00D06234">
        <w:rPr>
          <w:sz w:val="18"/>
          <w:szCs w:val="18"/>
        </w:rPr>
        <w:t>von der Wählbarkeit ausgeschlossen</w:t>
      </w:r>
      <w:r w:rsidR="00514982" w:rsidRPr="00D06234">
        <w:rPr>
          <w:sz w:val="18"/>
          <w:szCs w:val="18"/>
        </w:rPr>
        <w:t xml:space="preserve"> (§ </w:t>
      </w:r>
      <w:r w:rsidR="00221C2D" w:rsidRPr="00D06234">
        <w:rPr>
          <w:sz w:val="18"/>
          <w:szCs w:val="18"/>
        </w:rPr>
        <w:t>40</w:t>
      </w:r>
      <w:r w:rsidR="00514982" w:rsidRPr="00D06234">
        <w:rPr>
          <w:sz w:val="18"/>
          <w:szCs w:val="18"/>
        </w:rPr>
        <w:t xml:space="preserve"> Abs. </w:t>
      </w:r>
      <w:r w:rsidR="00221C2D" w:rsidRPr="00D06234">
        <w:rPr>
          <w:sz w:val="18"/>
          <w:szCs w:val="18"/>
        </w:rPr>
        <w:t>2</w:t>
      </w:r>
      <w:r w:rsidR="00514982" w:rsidRPr="00D06234">
        <w:rPr>
          <w:sz w:val="18"/>
          <w:szCs w:val="18"/>
        </w:rPr>
        <w:t xml:space="preserve"> KVG</w:t>
      </w:r>
      <w:r w:rsidR="00D06234">
        <w:rPr>
          <w:sz w:val="18"/>
          <w:szCs w:val="18"/>
        </w:rPr>
        <w:t xml:space="preserve"> LSA</w:t>
      </w:r>
      <w:r w:rsidR="00514982" w:rsidRPr="00D06234">
        <w:rPr>
          <w:sz w:val="18"/>
          <w:szCs w:val="18"/>
        </w:rPr>
        <w:t>).</w:t>
      </w:r>
      <w:r w:rsidR="00221C2D" w:rsidRPr="00D06234">
        <w:rPr>
          <w:sz w:val="18"/>
          <w:szCs w:val="18"/>
        </w:rPr>
        <w:t xml:space="preserve"> </w:t>
      </w:r>
    </w:p>
    <w:p w:rsidR="00514982" w:rsidRPr="00D06234" w:rsidRDefault="00514982" w:rsidP="00F55A35">
      <w:pPr>
        <w:tabs>
          <w:tab w:val="clear" w:pos="240"/>
          <w:tab w:val="clear" w:pos="480"/>
        </w:tabs>
        <w:spacing w:line="240" w:lineRule="auto"/>
        <w:jc w:val="both"/>
        <w:rPr>
          <w:sz w:val="16"/>
        </w:rPr>
      </w:pPr>
    </w:p>
    <w:p w:rsidR="00F55A35" w:rsidRPr="00D06234" w:rsidRDefault="00F55A35" w:rsidP="00F55A35">
      <w:pPr>
        <w:tabs>
          <w:tab w:val="clear" w:pos="240"/>
          <w:tab w:val="clear" w:pos="480"/>
        </w:tabs>
        <w:spacing w:line="240" w:lineRule="auto"/>
        <w:jc w:val="right"/>
        <w:rPr>
          <w:sz w:val="18"/>
          <w:szCs w:val="18"/>
        </w:rPr>
      </w:pPr>
      <w:r w:rsidRPr="00D06234">
        <w:rPr>
          <w:sz w:val="18"/>
          <w:szCs w:val="18"/>
        </w:rPr>
        <w:t>........................................, den ...............................</w:t>
      </w:r>
    </w:p>
    <w:p w:rsidR="00F55A35" w:rsidRPr="00D06234" w:rsidRDefault="00F55A35" w:rsidP="00F55A35">
      <w:pPr>
        <w:tabs>
          <w:tab w:val="clear" w:pos="240"/>
          <w:tab w:val="clear" w:pos="480"/>
          <w:tab w:val="left" w:pos="7088"/>
        </w:tabs>
        <w:spacing w:line="240" w:lineRule="auto"/>
        <w:rPr>
          <w:sz w:val="18"/>
          <w:szCs w:val="18"/>
          <w:vertAlign w:val="superscript"/>
        </w:rPr>
      </w:pPr>
      <w:r w:rsidRPr="00D06234">
        <w:rPr>
          <w:sz w:val="18"/>
          <w:szCs w:val="18"/>
          <w:vertAlign w:val="superscript"/>
        </w:rPr>
        <w:tab/>
        <w:t>(Ort und Datum)</w:t>
      </w:r>
    </w:p>
    <w:p w:rsidR="002B3A25" w:rsidRPr="00D06234" w:rsidRDefault="002B3A25" w:rsidP="00F55A35">
      <w:pPr>
        <w:tabs>
          <w:tab w:val="clear" w:pos="240"/>
          <w:tab w:val="clear" w:pos="480"/>
        </w:tabs>
        <w:spacing w:line="240" w:lineRule="auto"/>
        <w:jc w:val="both"/>
        <w:rPr>
          <w:sz w:val="18"/>
          <w:szCs w:val="18"/>
        </w:rPr>
      </w:pPr>
    </w:p>
    <w:p w:rsidR="000E3B5A" w:rsidRPr="00D06234" w:rsidRDefault="00EF2098" w:rsidP="0090326B">
      <w:pPr>
        <w:tabs>
          <w:tab w:val="clear" w:pos="240"/>
          <w:tab w:val="clear" w:pos="480"/>
          <w:tab w:val="left" w:pos="-6804"/>
          <w:tab w:val="left" w:pos="851"/>
          <w:tab w:val="left" w:pos="6521"/>
        </w:tabs>
        <w:spacing w:line="240" w:lineRule="auto"/>
        <w:jc w:val="both"/>
        <w:rPr>
          <w:sz w:val="18"/>
          <w:szCs w:val="18"/>
        </w:rPr>
      </w:pPr>
      <w:r w:rsidRPr="00D06234">
        <w:rPr>
          <w:sz w:val="18"/>
          <w:szCs w:val="18"/>
        </w:rPr>
        <w:tab/>
      </w:r>
      <w:r w:rsidR="000E3B5A" w:rsidRPr="00D06234">
        <w:rPr>
          <w:sz w:val="18"/>
          <w:szCs w:val="18"/>
        </w:rPr>
        <w:t>(Dienstsiegel)</w:t>
      </w:r>
      <w:r w:rsidR="000E3B5A" w:rsidRPr="00D06234">
        <w:rPr>
          <w:sz w:val="18"/>
          <w:szCs w:val="18"/>
        </w:rPr>
        <w:tab/>
      </w:r>
      <w:r w:rsidR="00A44773" w:rsidRPr="00D06234">
        <w:rPr>
          <w:sz w:val="18"/>
          <w:szCs w:val="18"/>
        </w:rPr>
        <w:t>Gemeinde</w:t>
      </w:r>
    </w:p>
    <w:p w:rsidR="002B3A25" w:rsidRPr="00D06234" w:rsidRDefault="002B3A25" w:rsidP="0017721D">
      <w:pPr>
        <w:tabs>
          <w:tab w:val="clear" w:pos="240"/>
          <w:tab w:val="clear" w:pos="480"/>
          <w:tab w:val="left" w:pos="-6804"/>
          <w:tab w:val="left" w:pos="851"/>
          <w:tab w:val="left" w:pos="7088"/>
        </w:tabs>
        <w:spacing w:line="240" w:lineRule="auto"/>
        <w:jc w:val="both"/>
        <w:rPr>
          <w:sz w:val="18"/>
          <w:szCs w:val="18"/>
        </w:rPr>
      </w:pPr>
    </w:p>
    <w:p w:rsidR="00EF2098" w:rsidRPr="00D06234" w:rsidRDefault="000E3B5A" w:rsidP="0017721D">
      <w:pPr>
        <w:tabs>
          <w:tab w:val="clear" w:pos="240"/>
          <w:tab w:val="clear" w:pos="480"/>
          <w:tab w:val="left" w:pos="5103"/>
        </w:tabs>
        <w:spacing w:line="240" w:lineRule="auto"/>
        <w:jc w:val="right"/>
        <w:rPr>
          <w:sz w:val="18"/>
          <w:szCs w:val="18"/>
        </w:rPr>
      </w:pPr>
      <w:r w:rsidRPr="00D06234">
        <w:rPr>
          <w:sz w:val="18"/>
          <w:szCs w:val="18"/>
        </w:rPr>
        <w:tab/>
        <w:t>..........................................</w:t>
      </w:r>
      <w:r w:rsidR="00EF2098" w:rsidRPr="00D06234">
        <w:rPr>
          <w:sz w:val="18"/>
          <w:szCs w:val="18"/>
        </w:rPr>
        <w:t>.</w:t>
      </w:r>
      <w:r w:rsidRPr="00D06234">
        <w:rPr>
          <w:sz w:val="18"/>
          <w:szCs w:val="18"/>
        </w:rPr>
        <w:t>......</w:t>
      </w:r>
      <w:r w:rsidR="00EF2098" w:rsidRPr="00D06234">
        <w:rPr>
          <w:sz w:val="18"/>
          <w:szCs w:val="18"/>
        </w:rPr>
        <w:t>...............................</w:t>
      </w:r>
    </w:p>
    <w:p w:rsidR="000E3B5A" w:rsidRPr="00D06234" w:rsidRDefault="000E3B5A" w:rsidP="0090326B">
      <w:pPr>
        <w:pBdr>
          <w:bottom w:val="single" w:sz="12" w:space="1" w:color="auto"/>
        </w:pBdr>
        <w:tabs>
          <w:tab w:val="clear" w:pos="240"/>
          <w:tab w:val="clear" w:pos="480"/>
          <w:tab w:val="left" w:pos="-6804"/>
          <w:tab w:val="left" w:pos="-426"/>
          <w:tab w:val="left" w:pos="6521"/>
        </w:tabs>
        <w:spacing w:line="240" w:lineRule="auto"/>
        <w:jc w:val="both"/>
        <w:rPr>
          <w:sz w:val="18"/>
          <w:szCs w:val="18"/>
          <w:vertAlign w:val="superscript"/>
        </w:rPr>
      </w:pPr>
      <w:r w:rsidRPr="00D06234">
        <w:rPr>
          <w:sz w:val="18"/>
          <w:szCs w:val="18"/>
        </w:rPr>
        <w:tab/>
      </w:r>
      <w:r w:rsidRPr="00D06234">
        <w:rPr>
          <w:sz w:val="18"/>
          <w:szCs w:val="18"/>
          <w:vertAlign w:val="superscript"/>
        </w:rPr>
        <w:t>(Handschriftliche Unterschrift)</w:t>
      </w:r>
    </w:p>
    <w:p w:rsidR="00221C2D" w:rsidRPr="00D06234" w:rsidRDefault="00221C2D" w:rsidP="0017721D">
      <w:pPr>
        <w:tabs>
          <w:tab w:val="clear" w:pos="240"/>
          <w:tab w:val="clear" w:pos="480"/>
          <w:tab w:val="left" w:pos="-6804"/>
          <w:tab w:val="left" w:pos="-426"/>
          <w:tab w:val="left" w:pos="6663"/>
        </w:tabs>
        <w:spacing w:line="240" w:lineRule="auto"/>
        <w:jc w:val="both"/>
        <w:rPr>
          <w:sz w:val="18"/>
          <w:szCs w:val="18"/>
        </w:rPr>
      </w:pPr>
    </w:p>
    <w:p w:rsidR="00221C2D" w:rsidRPr="00D06234" w:rsidRDefault="00221C2D" w:rsidP="0017721D">
      <w:pPr>
        <w:tabs>
          <w:tab w:val="clear" w:pos="240"/>
          <w:tab w:val="clear" w:pos="480"/>
          <w:tab w:val="left" w:pos="-6804"/>
          <w:tab w:val="left" w:pos="-426"/>
          <w:tab w:val="left" w:pos="6663"/>
        </w:tabs>
        <w:spacing w:line="240" w:lineRule="auto"/>
        <w:jc w:val="both"/>
        <w:rPr>
          <w:sz w:val="18"/>
          <w:szCs w:val="18"/>
        </w:rPr>
      </w:pPr>
      <w:r w:rsidRPr="00D06234">
        <w:rPr>
          <w:sz w:val="18"/>
          <w:szCs w:val="18"/>
        </w:rPr>
        <w:t>Ich bin damit einverstanden, dass für mich eine Bescheinigung der Wählbarkeit eingeholt wird.</w:t>
      </w:r>
      <w:r w:rsidR="00AC2234" w:rsidRPr="00D06234">
        <w:rPr>
          <w:sz w:val="18"/>
          <w:szCs w:val="18"/>
        </w:rPr>
        <w:t xml:space="preserve"> </w:t>
      </w:r>
      <w:r w:rsidR="00C848E8" w:rsidRPr="00D06234">
        <w:rPr>
          <w:rStyle w:val="Funotenzeichen"/>
          <w:sz w:val="20"/>
        </w:rPr>
        <w:footnoteReference w:id="5"/>
      </w:r>
      <w:r w:rsidR="00C848E8" w:rsidRPr="00D06234">
        <w:rPr>
          <w:sz w:val="20"/>
          <w:vertAlign w:val="superscript"/>
        </w:rPr>
        <w:t>)</w:t>
      </w:r>
    </w:p>
    <w:p w:rsidR="00221C2D" w:rsidRPr="00D06234" w:rsidRDefault="00221C2D" w:rsidP="0017721D">
      <w:pPr>
        <w:tabs>
          <w:tab w:val="clear" w:pos="240"/>
          <w:tab w:val="clear" w:pos="480"/>
          <w:tab w:val="left" w:pos="-6804"/>
          <w:tab w:val="left" w:pos="-426"/>
          <w:tab w:val="left" w:pos="6663"/>
        </w:tabs>
        <w:spacing w:line="240" w:lineRule="auto"/>
        <w:jc w:val="both"/>
        <w:rPr>
          <w:sz w:val="18"/>
          <w:szCs w:val="18"/>
        </w:rPr>
      </w:pPr>
    </w:p>
    <w:p w:rsidR="00DA6DF0" w:rsidRPr="00D06234" w:rsidRDefault="00DA6DF0" w:rsidP="00DA6DF0">
      <w:pPr>
        <w:tabs>
          <w:tab w:val="clear" w:pos="240"/>
          <w:tab w:val="clear" w:pos="480"/>
        </w:tabs>
        <w:spacing w:line="240" w:lineRule="auto"/>
        <w:jc w:val="right"/>
        <w:rPr>
          <w:sz w:val="18"/>
          <w:szCs w:val="18"/>
        </w:rPr>
      </w:pPr>
      <w:r w:rsidRPr="00D06234">
        <w:rPr>
          <w:sz w:val="18"/>
          <w:szCs w:val="18"/>
        </w:rPr>
        <w:t>........................................, den ...............................</w:t>
      </w:r>
    </w:p>
    <w:p w:rsidR="00DA6DF0" w:rsidRPr="00D06234" w:rsidRDefault="00DA6DF0" w:rsidP="00DA6DF0">
      <w:pPr>
        <w:tabs>
          <w:tab w:val="clear" w:pos="240"/>
          <w:tab w:val="clear" w:pos="480"/>
          <w:tab w:val="left" w:pos="7088"/>
        </w:tabs>
        <w:spacing w:line="240" w:lineRule="auto"/>
        <w:rPr>
          <w:sz w:val="18"/>
          <w:szCs w:val="18"/>
          <w:vertAlign w:val="superscript"/>
        </w:rPr>
      </w:pPr>
      <w:r w:rsidRPr="00D06234">
        <w:rPr>
          <w:sz w:val="18"/>
          <w:szCs w:val="18"/>
          <w:vertAlign w:val="superscript"/>
        </w:rPr>
        <w:tab/>
        <w:t>(Ort und Datum)</w:t>
      </w:r>
    </w:p>
    <w:p w:rsidR="00DA6DF0" w:rsidRPr="00D06234" w:rsidRDefault="00DA6DF0" w:rsidP="00DA6DF0">
      <w:pPr>
        <w:tabs>
          <w:tab w:val="clear" w:pos="240"/>
          <w:tab w:val="clear" w:pos="480"/>
        </w:tabs>
        <w:spacing w:line="240" w:lineRule="auto"/>
        <w:jc w:val="both"/>
        <w:rPr>
          <w:sz w:val="18"/>
          <w:szCs w:val="18"/>
        </w:rPr>
      </w:pPr>
    </w:p>
    <w:p w:rsidR="00DA6DF0" w:rsidRPr="00D06234" w:rsidRDefault="00DA6DF0" w:rsidP="00DA6DF0">
      <w:pPr>
        <w:tabs>
          <w:tab w:val="clear" w:pos="240"/>
          <w:tab w:val="clear" w:pos="480"/>
          <w:tab w:val="left" w:pos="5103"/>
        </w:tabs>
        <w:spacing w:line="240" w:lineRule="auto"/>
        <w:jc w:val="right"/>
        <w:rPr>
          <w:sz w:val="18"/>
          <w:szCs w:val="18"/>
        </w:rPr>
      </w:pPr>
      <w:r w:rsidRPr="00D06234">
        <w:rPr>
          <w:sz w:val="18"/>
          <w:szCs w:val="18"/>
        </w:rPr>
        <w:tab/>
        <w:t>................................................</w:t>
      </w:r>
      <w:r w:rsidR="0090326B" w:rsidRPr="00D06234">
        <w:rPr>
          <w:sz w:val="18"/>
          <w:szCs w:val="18"/>
        </w:rPr>
        <w:t>...............................</w:t>
      </w:r>
    </w:p>
    <w:p w:rsidR="00DA6DF0" w:rsidRPr="00D06234" w:rsidRDefault="00DA6DF0" w:rsidP="00DA6DF0">
      <w:pPr>
        <w:tabs>
          <w:tab w:val="clear" w:pos="240"/>
          <w:tab w:val="clear" w:pos="480"/>
          <w:tab w:val="left" w:pos="5954"/>
        </w:tabs>
        <w:spacing w:line="240" w:lineRule="auto"/>
        <w:rPr>
          <w:sz w:val="18"/>
          <w:szCs w:val="18"/>
          <w:vertAlign w:val="superscript"/>
        </w:rPr>
      </w:pPr>
      <w:r w:rsidRPr="00D06234">
        <w:rPr>
          <w:sz w:val="18"/>
          <w:szCs w:val="18"/>
          <w:vertAlign w:val="superscript"/>
        </w:rPr>
        <w:tab/>
        <w:t>(Persönliche und handschriftliche Unterschrift)</w:t>
      </w:r>
    </w:p>
    <w:p w:rsidR="00DD5FC1" w:rsidRPr="00D06234" w:rsidRDefault="00DD5FC1">
      <w:pPr>
        <w:tabs>
          <w:tab w:val="clear" w:pos="240"/>
          <w:tab w:val="clear" w:pos="480"/>
        </w:tabs>
        <w:spacing w:line="240" w:lineRule="auto"/>
        <w:rPr>
          <w:rFonts w:eastAsia="Calibri"/>
          <w:b/>
          <w:sz w:val="16"/>
          <w:szCs w:val="16"/>
        </w:rPr>
      </w:pPr>
      <w:r w:rsidRPr="00D06234">
        <w:rPr>
          <w:rFonts w:eastAsia="Calibri"/>
          <w:b/>
          <w:sz w:val="16"/>
          <w:szCs w:val="16"/>
        </w:rPr>
        <w:br w:type="page"/>
      </w:r>
    </w:p>
    <w:p w:rsidR="00B22E77" w:rsidRPr="00D06234" w:rsidRDefault="00B22E77" w:rsidP="00B22E77">
      <w:pPr>
        <w:tabs>
          <w:tab w:val="clear" w:pos="240"/>
          <w:tab w:val="clear" w:pos="480"/>
        </w:tabs>
        <w:spacing w:line="240" w:lineRule="auto"/>
        <w:jc w:val="right"/>
        <w:rPr>
          <w:rFonts w:eastAsia="Calibri"/>
          <w:b/>
          <w:sz w:val="16"/>
          <w:szCs w:val="16"/>
        </w:rPr>
      </w:pPr>
      <w:r w:rsidRPr="00D06234">
        <w:rPr>
          <w:rFonts w:eastAsia="Calibri"/>
          <w:b/>
          <w:sz w:val="16"/>
          <w:szCs w:val="16"/>
        </w:rPr>
        <w:lastRenderedPageBreak/>
        <w:t>noch Anlage 9</w:t>
      </w:r>
    </w:p>
    <w:p w:rsidR="00B22E77" w:rsidRPr="00D06234" w:rsidRDefault="00B22E77" w:rsidP="00B22E77">
      <w:pPr>
        <w:tabs>
          <w:tab w:val="clear" w:pos="240"/>
          <w:tab w:val="clear" w:pos="480"/>
        </w:tabs>
        <w:spacing w:line="240" w:lineRule="auto"/>
        <w:jc w:val="right"/>
        <w:rPr>
          <w:rFonts w:eastAsia="Calibri"/>
          <w:sz w:val="16"/>
          <w:szCs w:val="16"/>
        </w:rPr>
      </w:pPr>
      <w:r w:rsidRPr="00D06234">
        <w:rPr>
          <w:rFonts w:eastAsia="Calibri"/>
          <w:sz w:val="16"/>
          <w:szCs w:val="16"/>
        </w:rPr>
        <w:t>(zu § 30 Abs. 5 Satz 1 Nr. 2 KWO LSA)</w:t>
      </w:r>
    </w:p>
    <w:p w:rsidR="00B22E77" w:rsidRPr="00D06234" w:rsidRDefault="00B22E77" w:rsidP="00B22E77">
      <w:pPr>
        <w:tabs>
          <w:tab w:val="clear" w:pos="240"/>
          <w:tab w:val="clear" w:pos="480"/>
        </w:tabs>
        <w:spacing w:line="240" w:lineRule="auto"/>
        <w:jc w:val="right"/>
        <w:rPr>
          <w:rFonts w:eastAsia="Calibri"/>
          <w:sz w:val="16"/>
          <w:szCs w:val="16"/>
        </w:rPr>
      </w:pPr>
      <w:r w:rsidRPr="00D06234">
        <w:rPr>
          <w:rFonts w:eastAsia="Calibri"/>
          <w:sz w:val="16"/>
          <w:szCs w:val="16"/>
        </w:rPr>
        <w:t>Rückseite der Bescheinigung der Wählbarkeit</w:t>
      </w:r>
    </w:p>
    <w:p w:rsidR="00B22E77" w:rsidRPr="00D06234" w:rsidRDefault="00B22E77" w:rsidP="00B22E77">
      <w:pPr>
        <w:tabs>
          <w:tab w:val="clear" w:pos="240"/>
          <w:tab w:val="clear" w:pos="480"/>
        </w:tabs>
        <w:spacing w:line="240" w:lineRule="auto"/>
        <w:rPr>
          <w:rFonts w:eastAsia="Calibri"/>
          <w:sz w:val="16"/>
          <w:szCs w:val="16"/>
        </w:rPr>
      </w:pPr>
    </w:p>
    <w:p w:rsidR="00B22E77" w:rsidRPr="00D06234" w:rsidRDefault="00B22E77" w:rsidP="00B22E77">
      <w:pPr>
        <w:tabs>
          <w:tab w:val="clear" w:pos="240"/>
          <w:tab w:val="clear" w:pos="480"/>
        </w:tabs>
        <w:spacing w:line="240" w:lineRule="auto"/>
        <w:rPr>
          <w:rFonts w:eastAsia="Calibri"/>
          <w:sz w:val="16"/>
          <w:szCs w:val="16"/>
        </w:rPr>
      </w:pPr>
    </w:p>
    <w:p w:rsidR="00B22E77" w:rsidRPr="00D06234" w:rsidRDefault="00B22E77" w:rsidP="00B22E77">
      <w:pPr>
        <w:tabs>
          <w:tab w:val="clear" w:pos="240"/>
          <w:tab w:val="clear" w:pos="480"/>
        </w:tabs>
        <w:spacing w:line="240" w:lineRule="auto"/>
        <w:rPr>
          <w:rFonts w:eastAsia="Calibri"/>
          <w:sz w:val="16"/>
          <w:szCs w:val="16"/>
        </w:rPr>
      </w:pPr>
    </w:p>
    <w:p w:rsidR="00B22E77" w:rsidRPr="00D06234" w:rsidRDefault="00B22E77" w:rsidP="00B22E77">
      <w:pPr>
        <w:tabs>
          <w:tab w:val="clear" w:pos="240"/>
          <w:tab w:val="clear" w:pos="480"/>
        </w:tabs>
        <w:spacing w:line="240" w:lineRule="auto"/>
        <w:jc w:val="center"/>
        <w:rPr>
          <w:rFonts w:eastAsia="Calibri"/>
          <w:b/>
          <w:sz w:val="18"/>
          <w:szCs w:val="18"/>
        </w:rPr>
      </w:pPr>
      <w:r w:rsidRPr="00D06234">
        <w:rPr>
          <w:rFonts w:eastAsia="Calibri"/>
          <w:b/>
          <w:sz w:val="18"/>
          <w:szCs w:val="18"/>
        </w:rPr>
        <w:t>Informationen zum Datenschutz</w:t>
      </w:r>
    </w:p>
    <w:p w:rsidR="00B22E77" w:rsidRPr="00D06234" w:rsidRDefault="00B22E77" w:rsidP="00B22E77">
      <w:pPr>
        <w:tabs>
          <w:tab w:val="clear" w:pos="240"/>
          <w:tab w:val="clear" w:pos="480"/>
        </w:tabs>
        <w:spacing w:line="240" w:lineRule="auto"/>
        <w:rPr>
          <w:rFonts w:eastAsia="Calibri"/>
          <w:sz w:val="16"/>
          <w:szCs w:val="16"/>
        </w:rPr>
      </w:pPr>
    </w:p>
    <w:p w:rsidR="00B22E77" w:rsidRPr="00D06234" w:rsidRDefault="00B22E77" w:rsidP="00B22E77">
      <w:pPr>
        <w:tabs>
          <w:tab w:val="clear" w:pos="240"/>
          <w:tab w:val="clear" w:pos="480"/>
        </w:tabs>
        <w:spacing w:line="240" w:lineRule="auto"/>
        <w:rPr>
          <w:rFonts w:eastAsia="Calibri"/>
          <w:sz w:val="16"/>
          <w:szCs w:val="16"/>
        </w:rPr>
      </w:pPr>
    </w:p>
    <w:p w:rsidR="00B22E77" w:rsidRPr="00D06234" w:rsidRDefault="00B22E77" w:rsidP="00B22E77">
      <w:pPr>
        <w:tabs>
          <w:tab w:val="clear" w:pos="240"/>
          <w:tab w:val="clear" w:pos="480"/>
        </w:tabs>
        <w:spacing w:line="240" w:lineRule="auto"/>
        <w:jc w:val="both"/>
        <w:rPr>
          <w:rFonts w:eastAsia="Calibri"/>
          <w:sz w:val="16"/>
          <w:szCs w:val="16"/>
        </w:rPr>
      </w:pPr>
      <w:r w:rsidRPr="00D06234">
        <w:rPr>
          <w:rFonts w:eastAsia="Calibri"/>
          <w:sz w:val="16"/>
          <w:szCs w:val="16"/>
        </w:rPr>
        <w:t>Für die in Ihren Angaben auf der Vorderseite enthaltenen personenbezogenen Daten gilt:</w:t>
      </w:r>
    </w:p>
    <w:p w:rsidR="00B22E77" w:rsidRPr="00D06234" w:rsidRDefault="00B22E77" w:rsidP="00B22E77">
      <w:pPr>
        <w:tabs>
          <w:tab w:val="clear" w:pos="240"/>
          <w:tab w:val="clear" w:pos="480"/>
          <w:tab w:val="left" w:pos="426"/>
        </w:tabs>
        <w:spacing w:line="240" w:lineRule="auto"/>
        <w:ind w:left="426" w:hanging="426"/>
        <w:jc w:val="both"/>
        <w:rPr>
          <w:rFonts w:eastAsia="Calibri"/>
          <w:sz w:val="16"/>
          <w:szCs w:val="16"/>
        </w:rPr>
      </w:pPr>
    </w:p>
    <w:p w:rsidR="00B22E77" w:rsidRPr="00D06234" w:rsidRDefault="00B22E77" w:rsidP="00B22E77">
      <w:pPr>
        <w:numPr>
          <w:ilvl w:val="0"/>
          <w:numId w:val="4"/>
        </w:numPr>
        <w:tabs>
          <w:tab w:val="clear" w:pos="240"/>
          <w:tab w:val="clear" w:pos="480"/>
          <w:tab w:val="left" w:pos="426"/>
        </w:tabs>
        <w:spacing w:after="120" w:line="240" w:lineRule="auto"/>
        <w:ind w:left="426" w:hanging="426"/>
        <w:jc w:val="both"/>
        <w:rPr>
          <w:rFonts w:eastAsia="Calibri"/>
          <w:sz w:val="16"/>
          <w:szCs w:val="16"/>
        </w:rPr>
      </w:pPr>
      <w:r w:rsidRPr="00D06234">
        <w:rPr>
          <w:rFonts w:eastAsia="Calibri"/>
          <w:sz w:val="16"/>
          <w:szCs w:val="16"/>
        </w:rPr>
        <w:t>Die Verarbeitung der personenbezogenen Daten dient dazu, Ihre Wählbarkeit nach § 40 des Kommunalverfassungsgesetzes</w:t>
      </w:r>
      <w:r w:rsidR="00755F32" w:rsidRPr="00D06234">
        <w:rPr>
          <w:rFonts w:eastAsia="Calibri"/>
          <w:sz w:val="16"/>
          <w:szCs w:val="16"/>
        </w:rPr>
        <w:t xml:space="preserve"> des Landes Sachsen-Anhalt (KVG</w:t>
      </w:r>
      <w:r w:rsidR="00D06234">
        <w:rPr>
          <w:rFonts w:eastAsia="Calibri"/>
          <w:sz w:val="16"/>
          <w:szCs w:val="16"/>
        </w:rPr>
        <w:t xml:space="preserve"> LSA</w:t>
      </w:r>
      <w:r w:rsidRPr="00D06234">
        <w:rPr>
          <w:rFonts w:eastAsia="Calibri"/>
          <w:sz w:val="16"/>
          <w:szCs w:val="16"/>
        </w:rPr>
        <w:t>) und § 30 Abs. 5 Satz 1 Nr. 2 der Kommunalwahlordnung für das Land Sachsen-Anhalt (KWO LSA) nachzuweisen.</w:t>
      </w:r>
    </w:p>
    <w:p w:rsidR="00B22E77" w:rsidRPr="00D06234" w:rsidRDefault="00B22E77" w:rsidP="00B22E77">
      <w:pPr>
        <w:tabs>
          <w:tab w:val="clear" w:pos="240"/>
          <w:tab w:val="clear" w:pos="480"/>
          <w:tab w:val="left" w:pos="426"/>
        </w:tabs>
        <w:spacing w:after="120" w:line="240" w:lineRule="auto"/>
        <w:ind w:left="426"/>
        <w:jc w:val="both"/>
        <w:rPr>
          <w:rFonts w:eastAsia="Calibri"/>
          <w:strike/>
          <w:sz w:val="16"/>
          <w:szCs w:val="16"/>
        </w:rPr>
      </w:pPr>
      <w:r w:rsidRPr="00D06234">
        <w:rPr>
          <w:rFonts w:eastAsia="Calibri"/>
          <w:sz w:val="16"/>
          <w:szCs w:val="16"/>
        </w:rPr>
        <w:t xml:space="preserve">Die Verarbeitung der personenbezogenen Daten erfolgt auf der Grundlage von </w:t>
      </w:r>
      <w:r w:rsidR="00F35475" w:rsidRPr="00D06234">
        <w:rPr>
          <w:rFonts w:eastAsia="Calibri"/>
          <w:sz w:val="16"/>
          <w:szCs w:val="16"/>
        </w:rPr>
        <w:t xml:space="preserve">§ 3 Abs. 2 Satz 1 Nr. 3 Datenschutz-Grundverordnungs-Ausfüllungsgesetz Sachsen-Anhalt (DSAG LSA) in Verbindung mit </w:t>
      </w:r>
      <w:r w:rsidRPr="00D06234">
        <w:rPr>
          <w:rFonts w:eastAsia="Calibri"/>
          <w:sz w:val="16"/>
          <w:szCs w:val="16"/>
        </w:rPr>
        <w:t xml:space="preserve">Artikel 6 Abs. 1 Buchst. c und Artikel 9 Abs. 2 Buchst. g </w:t>
      </w:r>
      <w:r w:rsidR="00AB2A56" w:rsidRPr="00D06234">
        <w:rPr>
          <w:rFonts w:eastAsia="Calibri"/>
          <w:sz w:val="16"/>
          <w:szCs w:val="16"/>
        </w:rPr>
        <w:t>der Verordnung (EU) 2016/679</w:t>
      </w:r>
      <w:r w:rsidR="00F35475" w:rsidRPr="00D06234">
        <w:rPr>
          <w:rFonts w:eastAsia="Calibri"/>
          <w:sz w:val="16"/>
          <w:szCs w:val="16"/>
        </w:rPr>
        <w:t xml:space="preserve"> (Datenschutz-Grundverordnung) </w:t>
      </w:r>
      <w:r w:rsidRPr="00D06234">
        <w:rPr>
          <w:rFonts w:eastAsia="Calibri"/>
          <w:sz w:val="16"/>
          <w:szCs w:val="16"/>
        </w:rPr>
        <w:t>in Verbindung mit § 40 KVG,</w:t>
      </w:r>
      <w:r w:rsidR="00F35475" w:rsidRPr="00D06234">
        <w:rPr>
          <w:rFonts w:eastAsia="Calibri"/>
          <w:sz w:val="16"/>
          <w:szCs w:val="16"/>
        </w:rPr>
        <w:t xml:space="preserve"> den</w:t>
      </w:r>
      <w:r w:rsidRPr="00D06234">
        <w:rPr>
          <w:rFonts w:eastAsia="Calibri"/>
          <w:sz w:val="16"/>
          <w:szCs w:val="16"/>
        </w:rPr>
        <w:t xml:space="preserve"> §§</w:t>
      </w:r>
      <w:r w:rsidR="00C848E8" w:rsidRPr="00D06234">
        <w:rPr>
          <w:rFonts w:eastAsia="Calibri"/>
          <w:sz w:val="16"/>
          <w:szCs w:val="16"/>
        </w:rPr>
        <w:t> </w:t>
      </w:r>
      <w:r w:rsidRPr="00D06234">
        <w:rPr>
          <w:rFonts w:eastAsia="Calibri"/>
          <w:sz w:val="16"/>
          <w:szCs w:val="16"/>
        </w:rPr>
        <w:t>21, 27, 28 des Kommunalwahlgesetzes für das Land Sachsen-Anhalt und den §§ 30, 34 und 35 KWO LSA.</w:t>
      </w:r>
    </w:p>
    <w:p w:rsidR="00B22E77" w:rsidRPr="00D06234" w:rsidRDefault="00B22E77" w:rsidP="00B22E77">
      <w:pPr>
        <w:tabs>
          <w:tab w:val="clear" w:pos="240"/>
          <w:tab w:val="clear" w:pos="480"/>
          <w:tab w:val="left" w:pos="426"/>
        </w:tabs>
        <w:spacing w:after="120" w:line="240" w:lineRule="auto"/>
        <w:ind w:left="426" w:hanging="426"/>
        <w:jc w:val="both"/>
        <w:rPr>
          <w:rFonts w:eastAsia="Calibri"/>
          <w:sz w:val="16"/>
          <w:szCs w:val="16"/>
        </w:rPr>
      </w:pPr>
      <w:r w:rsidRPr="00D06234">
        <w:rPr>
          <w:rFonts w:eastAsia="Calibri"/>
          <w:sz w:val="16"/>
          <w:szCs w:val="16"/>
        </w:rPr>
        <w:t>2.</w:t>
      </w:r>
      <w:r w:rsidRPr="00D06234">
        <w:rPr>
          <w:rFonts w:eastAsia="Calibri"/>
          <w:sz w:val="16"/>
          <w:szCs w:val="16"/>
        </w:rPr>
        <w:tab/>
        <w:t>Sie sind nicht verpflichtet, Ihre personenbezogenen Daten bereitzustellen. Die Wählbarkeitsbescheinigung ist jedoch nur mit diesen Angaben gültig.</w:t>
      </w:r>
    </w:p>
    <w:p w:rsidR="00B22E77" w:rsidRPr="00D06234" w:rsidRDefault="00B22E77" w:rsidP="00B22E77">
      <w:pPr>
        <w:tabs>
          <w:tab w:val="clear" w:pos="240"/>
          <w:tab w:val="clear" w:pos="480"/>
          <w:tab w:val="left" w:pos="426"/>
        </w:tabs>
        <w:spacing w:after="120" w:line="240" w:lineRule="auto"/>
        <w:ind w:left="426" w:hanging="426"/>
        <w:jc w:val="both"/>
        <w:rPr>
          <w:rFonts w:eastAsia="Calibri"/>
          <w:sz w:val="16"/>
          <w:szCs w:val="16"/>
        </w:rPr>
      </w:pPr>
      <w:r w:rsidRPr="00D06234">
        <w:rPr>
          <w:rFonts w:eastAsia="Calibri"/>
          <w:sz w:val="16"/>
          <w:szCs w:val="16"/>
        </w:rPr>
        <w:t>3.</w:t>
      </w:r>
      <w:r w:rsidRPr="00D06234">
        <w:rPr>
          <w:rFonts w:eastAsia="Calibri"/>
          <w:sz w:val="16"/>
          <w:szCs w:val="16"/>
        </w:rPr>
        <w:tab/>
        <w:t>Verantwortlich für die Verarbeitung der personenbezogenen Daten auf der Vorderseite sind die Wählbarkeitsbescheinigung einreichende Partei oder Wählergruppe (…………</w:t>
      </w:r>
      <w:r w:rsidR="0072763B" w:rsidRPr="00D06234">
        <w:rPr>
          <w:rFonts w:eastAsia="Calibri"/>
          <w:sz w:val="16"/>
          <w:szCs w:val="16"/>
        </w:rPr>
        <w:t>……………………………………</w:t>
      </w:r>
      <w:proofErr w:type="gramStart"/>
      <w:r w:rsidR="0072763B" w:rsidRPr="00D06234">
        <w:rPr>
          <w:rFonts w:eastAsia="Calibri"/>
          <w:sz w:val="16"/>
          <w:szCs w:val="16"/>
        </w:rPr>
        <w:t>…….</w:t>
      </w:r>
      <w:proofErr w:type="gramEnd"/>
      <w:r w:rsidR="0072763B" w:rsidRPr="00D06234">
        <w:rPr>
          <w:rFonts w:eastAsia="Calibri"/>
          <w:sz w:val="16"/>
          <w:szCs w:val="16"/>
        </w:rPr>
        <w:t>.</w:t>
      </w:r>
      <w:r w:rsidRPr="00D06234">
        <w:rPr>
          <w:rFonts w:eastAsia="Calibri"/>
          <w:sz w:val="16"/>
          <w:szCs w:val="16"/>
        </w:rPr>
        <w:t>……………………..)</w:t>
      </w:r>
      <w:r w:rsidR="005C6747" w:rsidRPr="00D06234">
        <w:rPr>
          <w:rFonts w:eastAsia="Calibri"/>
          <w:sz w:val="16"/>
          <w:szCs w:val="16"/>
          <w:vertAlign w:val="superscript"/>
        </w:rPr>
        <w:t>1</w:t>
      </w:r>
      <w:r w:rsidRPr="00D06234">
        <w:rPr>
          <w:rFonts w:eastAsia="Calibri"/>
          <w:sz w:val="16"/>
          <w:szCs w:val="16"/>
          <w:vertAlign w:val="superscript"/>
        </w:rPr>
        <w:t xml:space="preserve">) </w:t>
      </w:r>
      <w:r w:rsidRPr="00D06234">
        <w:rPr>
          <w:rFonts w:eastAsia="Calibri"/>
          <w:sz w:val="16"/>
          <w:szCs w:val="16"/>
        </w:rPr>
        <w:t>und die Gemeinde, bei der Sie mit ihrem Hauptwohnsitz gemeldet sind. Nach Einreichung der Wählbarkeitsbescheinigung beim zuständigen Wahlleiter ist der Wahlleiter (Postanschrift: …………</w:t>
      </w:r>
      <w:r w:rsidR="0072763B" w:rsidRPr="00D06234">
        <w:rPr>
          <w:rFonts w:eastAsia="Calibri"/>
          <w:sz w:val="16"/>
          <w:szCs w:val="16"/>
        </w:rPr>
        <w:t>………………</w:t>
      </w:r>
      <w:proofErr w:type="gramStart"/>
      <w:r w:rsidR="0072763B" w:rsidRPr="00D06234">
        <w:rPr>
          <w:rFonts w:eastAsia="Calibri"/>
          <w:sz w:val="16"/>
          <w:szCs w:val="16"/>
        </w:rPr>
        <w:t>…….</w:t>
      </w:r>
      <w:proofErr w:type="gramEnd"/>
      <w:r w:rsidR="0072763B" w:rsidRPr="00D06234">
        <w:rPr>
          <w:rFonts w:eastAsia="Calibri"/>
          <w:sz w:val="16"/>
          <w:szCs w:val="16"/>
        </w:rPr>
        <w:t>.</w:t>
      </w:r>
      <w:r w:rsidRPr="00D06234">
        <w:rPr>
          <w:rFonts w:eastAsia="Calibri"/>
          <w:sz w:val="16"/>
          <w:szCs w:val="16"/>
        </w:rPr>
        <w:t xml:space="preserve">……………………….) </w:t>
      </w:r>
      <w:r w:rsidR="005C6747" w:rsidRPr="00D06234">
        <w:rPr>
          <w:rFonts w:eastAsia="Calibri"/>
          <w:sz w:val="16"/>
          <w:szCs w:val="16"/>
          <w:vertAlign w:val="superscript"/>
        </w:rPr>
        <w:t>2)</w:t>
      </w:r>
      <w:r w:rsidRPr="00D06234">
        <w:rPr>
          <w:rFonts w:eastAsia="Calibri"/>
          <w:sz w:val="16"/>
          <w:szCs w:val="16"/>
        </w:rPr>
        <w:t xml:space="preserve"> verantwortlich.</w:t>
      </w:r>
    </w:p>
    <w:p w:rsidR="00B22E77" w:rsidRPr="00D06234" w:rsidRDefault="00B22E77" w:rsidP="00B22E77">
      <w:pPr>
        <w:tabs>
          <w:tab w:val="clear" w:pos="240"/>
          <w:tab w:val="clear" w:pos="480"/>
          <w:tab w:val="left" w:pos="426"/>
        </w:tabs>
        <w:spacing w:after="120" w:line="240" w:lineRule="auto"/>
        <w:ind w:left="426" w:hanging="426"/>
        <w:jc w:val="both"/>
        <w:rPr>
          <w:rFonts w:eastAsia="Calibri"/>
          <w:sz w:val="16"/>
          <w:szCs w:val="16"/>
        </w:rPr>
      </w:pPr>
      <w:r w:rsidRPr="00D06234">
        <w:rPr>
          <w:rFonts w:eastAsia="Calibri"/>
          <w:sz w:val="16"/>
          <w:szCs w:val="16"/>
        </w:rPr>
        <w:t>4.</w:t>
      </w:r>
      <w:r w:rsidRPr="00D06234">
        <w:rPr>
          <w:rFonts w:eastAsia="Calibri"/>
          <w:sz w:val="16"/>
          <w:szCs w:val="16"/>
        </w:rPr>
        <w:tab/>
        <w:t>Empfänger der personenbezogenen Daten ist der zuständige Wahlausschuss</w:t>
      </w:r>
      <w:r w:rsidR="003D6CF7" w:rsidRPr="00D06234">
        <w:rPr>
          <w:rFonts w:eastAsia="Calibri"/>
          <w:sz w:val="16"/>
          <w:szCs w:val="16"/>
        </w:rPr>
        <w:t>, der über die Zulassung der Wahlvorschläge entscheidet</w:t>
      </w:r>
      <w:r w:rsidR="008F28C3" w:rsidRPr="00D06234">
        <w:rPr>
          <w:rFonts w:eastAsia="Calibri"/>
          <w:sz w:val="16"/>
          <w:szCs w:val="16"/>
        </w:rPr>
        <w:t xml:space="preserve"> </w:t>
      </w:r>
      <w:r w:rsidRPr="00D06234">
        <w:rPr>
          <w:rFonts w:eastAsia="Calibri"/>
          <w:sz w:val="16"/>
          <w:szCs w:val="16"/>
        </w:rPr>
        <w:t xml:space="preserve">(Postanschrift: c/o zuständige Wahlleiter, siehe Nummer 3). </w:t>
      </w:r>
    </w:p>
    <w:p w:rsidR="006B5ED0" w:rsidRPr="00D06234" w:rsidRDefault="00B22E77" w:rsidP="009F775C">
      <w:pPr>
        <w:tabs>
          <w:tab w:val="clear" w:pos="240"/>
          <w:tab w:val="left" w:pos="426"/>
        </w:tabs>
        <w:spacing w:after="120" w:line="240" w:lineRule="auto"/>
        <w:ind w:left="426"/>
        <w:jc w:val="both"/>
        <w:rPr>
          <w:rFonts w:eastAsia="Calibri"/>
          <w:sz w:val="16"/>
          <w:szCs w:val="16"/>
        </w:rPr>
      </w:pPr>
      <w:r w:rsidRPr="00D06234">
        <w:rPr>
          <w:rFonts w:eastAsia="Calibri"/>
          <w:sz w:val="16"/>
          <w:szCs w:val="16"/>
        </w:rPr>
        <w:t>Im Falle von Wahleinsprüchen können auch die neugewählte Vertretung, die am Wahlprüfungsverfahren beteiligten Gerichte Empfänger der personenbezogenen Daten sein.</w:t>
      </w:r>
      <w:r w:rsidR="009F775C" w:rsidRPr="00D06234">
        <w:rPr>
          <w:rFonts w:eastAsia="Calibri"/>
          <w:sz w:val="16"/>
          <w:szCs w:val="16"/>
        </w:rPr>
        <w:t xml:space="preserve"> </w:t>
      </w:r>
    </w:p>
    <w:p w:rsidR="00B22E77" w:rsidRPr="00D06234" w:rsidRDefault="009F775C" w:rsidP="009F775C">
      <w:pPr>
        <w:tabs>
          <w:tab w:val="clear" w:pos="240"/>
          <w:tab w:val="left" w:pos="426"/>
        </w:tabs>
        <w:spacing w:after="120" w:line="240" w:lineRule="auto"/>
        <w:ind w:left="426"/>
        <w:jc w:val="both"/>
        <w:rPr>
          <w:rFonts w:eastAsia="Calibri"/>
          <w:sz w:val="16"/>
          <w:szCs w:val="16"/>
        </w:rPr>
      </w:pPr>
      <w:r w:rsidRPr="00D06234">
        <w:rPr>
          <w:rFonts w:eastAsia="Calibri"/>
          <w:sz w:val="16"/>
          <w:szCs w:val="16"/>
        </w:rPr>
        <w:t>Die personenbezogenen Daten in den vom zuständigen Wahlausschuss zugelassenen Wahlvorschlägen werden öffentlich bekannt gemacht und können zusätzlich im Internet veröffentlicht werden (§ 80 Abs. 4 KWO LSA).</w:t>
      </w:r>
      <w:r w:rsidR="006B5ED0" w:rsidRPr="00D06234">
        <w:rPr>
          <w:rFonts w:eastAsia="Calibri"/>
          <w:sz w:val="16"/>
          <w:szCs w:val="16"/>
        </w:rPr>
        <w:t xml:space="preserve"> </w:t>
      </w:r>
    </w:p>
    <w:p w:rsidR="0065464A" w:rsidRPr="00D06234" w:rsidRDefault="00B22E77" w:rsidP="00B22E77">
      <w:pPr>
        <w:tabs>
          <w:tab w:val="clear" w:pos="240"/>
          <w:tab w:val="clear" w:pos="480"/>
          <w:tab w:val="left" w:pos="426"/>
        </w:tabs>
        <w:spacing w:after="120" w:line="240" w:lineRule="auto"/>
        <w:ind w:left="426" w:hanging="426"/>
        <w:jc w:val="both"/>
        <w:rPr>
          <w:rFonts w:eastAsia="Calibri"/>
          <w:sz w:val="16"/>
          <w:szCs w:val="16"/>
        </w:rPr>
      </w:pPr>
      <w:r w:rsidRPr="00D06234">
        <w:rPr>
          <w:rFonts w:eastAsia="Calibri"/>
          <w:sz w:val="16"/>
          <w:szCs w:val="16"/>
        </w:rPr>
        <w:t>5.</w:t>
      </w:r>
      <w:r w:rsidRPr="00D06234">
        <w:rPr>
          <w:rFonts w:eastAsia="Calibri"/>
          <w:sz w:val="16"/>
          <w:szCs w:val="16"/>
        </w:rPr>
        <w:tab/>
      </w:r>
      <w:r w:rsidR="0065464A" w:rsidRPr="00D06234">
        <w:rPr>
          <w:sz w:val="16"/>
          <w:szCs w:val="16"/>
        </w:rPr>
        <w:t xml:space="preserve">Die Frist für die Speicherung der personenbezogenen Daten richtet sich nach </w:t>
      </w:r>
      <w:r w:rsidR="002B127A" w:rsidRPr="00D06234">
        <w:rPr>
          <w:sz w:val="16"/>
          <w:szCs w:val="16"/>
        </w:rPr>
        <w:t xml:space="preserve">§ 80 Abs. 4 und 5 und § 86 KWO LSA. Personenbezogene Daten in nicht pflichtigen Internetveröffentlichungen </w:t>
      </w:r>
      <w:r w:rsidR="0065464A" w:rsidRPr="00D06234">
        <w:rPr>
          <w:sz w:val="16"/>
          <w:szCs w:val="16"/>
        </w:rPr>
        <w:t>von öffentlichen Bekanntmachungen der Wahlvorschläge sind spätestens sechs Monate nach Bekanntgabe des endgültigen Wahlergebnisses, von öffentlichen Bekanntmachungen des endgültigen Wahlergebnisses spätestens sechs Monate nach dem Ende der Wahlperiode zu löschen. Wahlunterlagen können 60 Tage vor der Wahl der neuen Vertretung vernichtet werden. Der Landeswahlleiter kann zulassen, dass die Unterlagen früher vernichtet werden, soweit sie nicht für ein schwebendes Wahlprüfungsverfahren oder für die Strafverfolgungsbehörde zur Ermittlung einer Wahlstraftat von Bedeutung sein können.</w:t>
      </w:r>
    </w:p>
    <w:p w:rsidR="00B22E77" w:rsidRPr="00D06234" w:rsidRDefault="00B22E77" w:rsidP="00B22E77">
      <w:pPr>
        <w:tabs>
          <w:tab w:val="clear" w:pos="240"/>
          <w:tab w:val="clear" w:pos="480"/>
          <w:tab w:val="left" w:pos="426"/>
        </w:tabs>
        <w:spacing w:after="120" w:line="240" w:lineRule="auto"/>
        <w:ind w:left="426" w:hanging="426"/>
        <w:jc w:val="both"/>
        <w:rPr>
          <w:rFonts w:eastAsia="Calibri"/>
          <w:sz w:val="16"/>
          <w:szCs w:val="16"/>
        </w:rPr>
      </w:pPr>
      <w:r w:rsidRPr="00D06234">
        <w:rPr>
          <w:rFonts w:eastAsia="Calibri"/>
          <w:sz w:val="16"/>
          <w:szCs w:val="16"/>
        </w:rPr>
        <w:t>6.</w:t>
      </w:r>
      <w:r w:rsidRPr="00D06234">
        <w:rPr>
          <w:rFonts w:eastAsia="Calibri"/>
          <w:sz w:val="16"/>
          <w:szCs w:val="16"/>
        </w:rPr>
        <w:tab/>
        <w:t xml:space="preserve">Nach </w:t>
      </w:r>
      <w:r w:rsidR="006B5ED0" w:rsidRPr="00D06234">
        <w:rPr>
          <w:rFonts w:eastAsia="Calibri"/>
          <w:sz w:val="16"/>
          <w:szCs w:val="16"/>
        </w:rPr>
        <w:t>§ 3 Abs. 2 S</w:t>
      </w:r>
      <w:r w:rsidR="003A6484" w:rsidRPr="00D06234">
        <w:rPr>
          <w:rFonts w:eastAsia="Calibri"/>
          <w:sz w:val="16"/>
          <w:szCs w:val="16"/>
        </w:rPr>
        <w:t>a</w:t>
      </w:r>
      <w:r w:rsidR="006B5ED0" w:rsidRPr="00D06234">
        <w:rPr>
          <w:rFonts w:eastAsia="Calibri"/>
          <w:sz w:val="16"/>
          <w:szCs w:val="16"/>
        </w:rPr>
        <w:t xml:space="preserve">tz 1 Nr. 3 DSAG LSA in Verbindung mit </w:t>
      </w:r>
      <w:r w:rsidRPr="00D06234">
        <w:rPr>
          <w:rFonts w:eastAsia="Calibri"/>
          <w:sz w:val="16"/>
          <w:szCs w:val="16"/>
        </w:rPr>
        <w:t xml:space="preserve">Artikel 15 </w:t>
      </w:r>
      <w:r w:rsidR="00AB2A56" w:rsidRPr="00D06234">
        <w:rPr>
          <w:rFonts w:eastAsia="Calibri"/>
          <w:sz w:val="16"/>
          <w:szCs w:val="16"/>
        </w:rPr>
        <w:t>der</w:t>
      </w:r>
      <w:r w:rsidR="006B5ED0" w:rsidRPr="00D06234">
        <w:rPr>
          <w:rFonts w:eastAsia="Calibri"/>
          <w:sz w:val="16"/>
          <w:szCs w:val="16"/>
        </w:rPr>
        <w:t xml:space="preserve"> Datenschutz-Grundverordnung</w:t>
      </w:r>
      <w:r w:rsidR="00AB2A56" w:rsidRPr="00D06234">
        <w:rPr>
          <w:rFonts w:eastAsia="Calibri"/>
          <w:sz w:val="16"/>
          <w:szCs w:val="16"/>
        </w:rPr>
        <w:t xml:space="preserve"> </w:t>
      </w:r>
      <w:r w:rsidRPr="00D06234">
        <w:rPr>
          <w:rFonts w:eastAsia="Calibri"/>
          <w:sz w:val="16"/>
          <w:szCs w:val="16"/>
        </w:rPr>
        <w:t>können Sie von dem Verantwortlichen über die Verarbeitung Ihrer personenbezogenen Daten Auskunft verlangen.</w:t>
      </w:r>
    </w:p>
    <w:p w:rsidR="00B22E77" w:rsidRPr="00D06234" w:rsidRDefault="00B22E77" w:rsidP="00B22E77">
      <w:pPr>
        <w:tabs>
          <w:tab w:val="clear" w:pos="240"/>
          <w:tab w:val="clear" w:pos="480"/>
          <w:tab w:val="left" w:pos="426"/>
        </w:tabs>
        <w:spacing w:after="120" w:line="240" w:lineRule="auto"/>
        <w:ind w:left="426" w:hanging="426"/>
        <w:jc w:val="both"/>
        <w:rPr>
          <w:rFonts w:eastAsia="Calibri"/>
          <w:sz w:val="16"/>
          <w:szCs w:val="16"/>
        </w:rPr>
      </w:pPr>
      <w:r w:rsidRPr="00D06234">
        <w:rPr>
          <w:rFonts w:eastAsia="Calibri"/>
          <w:sz w:val="16"/>
          <w:szCs w:val="16"/>
        </w:rPr>
        <w:t>7.</w:t>
      </w:r>
      <w:r w:rsidRPr="00D06234">
        <w:rPr>
          <w:rFonts w:eastAsia="Calibri"/>
          <w:sz w:val="16"/>
          <w:szCs w:val="16"/>
        </w:rPr>
        <w:tab/>
        <w:t xml:space="preserve">Nach </w:t>
      </w:r>
      <w:r w:rsidR="006B5ED0" w:rsidRPr="00D06234">
        <w:rPr>
          <w:rFonts w:eastAsia="Calibri"/>
          <w:sz w:val="16"/>
          <w:szCs w:val="16"/>
        </w:rPr>
        <w:t xml:space="preserve">§ 3 Abs. 2 Satz 1 Nr. 3 DSAG LSA in Verbindung mit </w:t>
      </w:r>
      <w:r w:rsidRPr="00D06234">
        <w:rPr>
          <w:rFonts w:eastAsia="Calibri"/>
          <w:sz w:val="16"/>
          <w:szCs w:val="16"/>
        </w:rPr>
        <w:t xml:space="preserve">Artikel 16 </w:t>
      </w:r>
      <w:r w:rsidR="00AB2A56" w:rsidRPr="00D06234">
        <w:rPr>
          <w:rFonts w:eastAsia="Calibri"/>
          <w:sz w:val="16"/>
          <w:szCs w:val="16"/>
        </w:rPr>
        <w:t>der</w:t>
      </w:r>
      <w:r w:rsidR="006B5ED0" w:rsidRPr="00D06234">
        <w:rPr>
          <w:rFonts w:eastAsia="Calibri"/>
          <w:sz w:val="16"/>
          <w:szCs w:val="16"/>
        </w:rPr>
        <w:t xml:space="preserve"> Datenschutz-Grundvero</w:t>
      </w:r>
      <w:r w:rsidR="00634530" w:rsidRPr="00D06234">
        <w:rPr>
          <w:rFonts w:eastAsia="Calibri"/>
          <w:sz w:val="16"/>
          <w:szCs w:val="16"/>
        </w:rPr>
        <w:t>r</w:t>
      </w:r>
      <w:r w:rsidR="006B5ED0" w:rsidRPr="00D06234">
        <w:rPr>
          <w:rFonts w:eastAsia="Calibri"/>
          <w:sz w:val="16"/>
          <w:szCs w:val="16"/>
        </w:rPr>
        <w:t>dnung</w:t>
      </w:r>
      <w:r w:rsidR="00AB2A56" w:rsidRPr="00D06234">
        <w:rPr>
          <w:rFonts w:eastAsia="Calibri"/>
          <w:sz w:val="16"/>
          <w:szCs w:val="16"/>
        </w:rPr>
        <w:t xml:space="preserve"> </w:t>
      </w:r>
      <w:r w:rsidRPr="00D06234">
        <w:rPr>
          <w:rFonts w:eastAsia="Calibri"/>
          <w:sz w:val="16"/>
          <w:szCs w:val="16"/>
        </w:rPr>
        <w:t>können Sie von dem Verantwortlichen die Berichtigung Ihrer personenbezogenen Daten verlangen. Dadurch wird die ausgestellte Wählbarkeitsbescheinigung nicht ungültig. Nach Ablauf der Frist für die Einreichung der Wahlvorschläge bis zum Ablauf des Wahltages können Sie die Berichtigung Ihrer personenbezogenen Daten nur unter den Voraussetzungen der</w:t>
      </w:r>
      <w:r w:rsidR="00A22F8C" w:rsidRPr="00D06234">
        <w:rPr>
          <w:rFonts w:eastAsia="Calibri"/>
          <w:sz w:val="16"/>
          <w:szCs w:val="16"/>
        </w:rPr>
        <w:t xml:space="preserve"> § 27 KWG LSA und § 39 KWO LSA </w:t>
      </w:r>
      <w:r w:rsidRPr="00D06234">
        <w:rPr>
          <w:rFonts w:eastAsia="Calibri"/>
          <w:sz w:val="16"/>
          <w:szCs w:val="16"/>
        </w:rPr>
        <w:t>verlangen.</w:t>
      </w:r>
    </w:p>
    <w:p w:rsidR="00B22E77" w:rsidRPr="00D06234" w:rsidRDefault="00B22E77" w:rsidP="00B22E77">
      <w:pPr>
        <w:tabs>
          <w:tab w:val="clear" w:pos="240"/>
          <w:tab w:val="clear" w:pos="480"/>
          <w:tab w:val="left" w:pos="426"/>
        </w:tabs>
        <w:spacing w:after="120" w:line="240" w:lineRule="auto"/>
        <w:ind w:left="426" w:hanging="426"/>
        <w:jc w:val="both"/>
        <w:rPr>
          <w:rFonts w:eastAsia="Calibri"/>
          <w:sz w:val="16"/>
          <w:szCs w:val="16"/>
        </w:rPr>
      </w:pPr>
      <w:r w:rsidRPr="00D06234">
        <w:rPr>
          <w:rFonts w:eastAsia="Calibri"/>
          <w:sz w:val="16"/>
          <w:szCs w:val="16"/>
        </w:rPr>
        <w:t>8.</w:t>
      </w:r>
      <w:r w:rsidRPr="00D06234">
        <w:rPr>
          <w:rFonts w:eastAsia="Calibri"/>
          <w:sz w:val="16"/>
          <w:szCs w:val="16"/>
        </w:rPr>
        <w:tab/>
        <w:t xml:space="preserve">Nach </w:t>
      </w:r>
      <w:r w:rsidR="00634530" w:rsidRPr="00D06234">
        <w:rPr>
          <w:rFonts w:eastAsia="Calibri"/>
          <w:sz w:val="16"/>
          <w:szCs w:val="16"/>
        </w:rPr>
        <w:t xml:space="preserve">§ 3 Abs. 2 Satz 1 Nr. 3 DSAG LSA in Verbindung mit </w:t>
      </w:r>
      <w:r w:rsidRPr="00D06234">
        <w:rPr>
          <w:rFonts w:eastAsia="Calibri"/>
          <w:sz w:val="16"/>
          <w:szCs w:val="16"/>
        </w:rPr>
        <w:t xml:space="preserve">Artikel 17 </w:t>
      </w:r>
      <w:r w:rsidR="00AB2A56" w:rsidRPr="00D06234">
        <w:rPr>
          <w:rFonts w:eastAsia="Calibri"/>
          <w:sz w:val="16"/>
          <w:szCs w:val="16"/>
        </w:rPr>
        <w:t xml:space="preserve">der </w:t>
      </w:r>
      <w:r w:rsidR="00634530" w:rsidRPr="00D06234">
        <w:rPr>
          <w:rFonts w:eastAsia="Calibri"/>
          <w:sz w:val="16"/>
          <w:szCs w:val="16"/>
        </w:rPr>
        <w:t xml:space="preserve">Datenschutz-Grundverordnung </w:t>
      </w:r>
      <w:r w:rsidRPr="00D06234">
        <w:rPr>
          <w:rFonts w:eastAsia="Calibri"/>
          <w:sz w:val="16"/>
          <w:szCs w:val="16"/>
        </w:rPr>
        <w:t>können Sie von dem Verantwortlichen die unverzügliche Löschung Ihrer personenbezogenen Daten verlangen, soweit Ihre personenbezogenen Daten für die Zwecke, für die sie verarbeitet wurden, nicht mehr notwendig sind und die Speicherfrist abgelaufen ist, Ihre personenbezogenen Daten unrechtmäßig verarbeitet wurden oder der Verantwortliche zur Löschung verpflichtet ist. Dadurch wird die ausgestellte Wählbarkeitsbescheinigung nicht ungültig.</w:t>
      </w:r>
    </w:p>
    <w:p w:rsidR="00B22E77" w:rsidRPr="00D06234" w:rsidRDefault="00B22E77" w:rsidP="00B22E77">
      <w:pPr>
        <w:tabs>
          <w:tab w:val="clear" w:pos="240"/>
          <w:tab w:val="clear" w:pos="480"/>
          <w:tab w:val="left" w:pos="426"/>
        </w:tabs>
        <w:spacing w:after="120" w:line="240" w:lineRule="auto"/>
        <w:ind w:left="426" w:hanging="426"/>
        <w:jc w:val="both"/>
        <w:rPr>
          <w:rFonts w:eastAsia="Calibri"/>
          <w:sz w:val="16"/>
          <w:szCs w:val="16"/>
        </w:rPr>
      </w:pPr>
      <w:r w:rsidRPr="00D06234">
        <w:rPr>
          <w:rFonts w:eastAsia="Calibri"/>
          <w:sz w:val="16"/>
          <w:szCs w:val="16"/>
        </w:rPr>
        <w:t>9.</w:t>
      </w:r>
      <w:r w:rsidRPr="00D06234">
        <w:rPr>
          <w:rFonts w:eastAsia="Calibri"/>
          <w:sz w:val="16"/>
          <w:szCs w:val="16"/>
        </w:rPr>
        <w:tab/>
        <w:t xml:space="preserve">Nach </w:t>
      </w:r>
      <w:r w:rsidR="00634530" w:rsidRPr="00D06234">
        <w:rPr>
          <w:rFonts w:eastAsia="Calibri"/>
          <w:sz w:val="16"/>
          <w:szCs w:val="16"/>
        </w:rPr>
        <w:t xml:space="preserve">§ 3 Abs. 2 Satz 1 Nr. 3 DSAG LSA in Verbindung mit </w:t>
      </w:r>
      <w:r w:rsidRPr="00D06234">
        <w:rPr>
          <w:rFonts w:eastAsia="Calibri"/>
          <w:sz w:val="16"/>
          <w:szCs w:val="16"/>
        </w:rPr>
        <w:t xml:space="preserve">Artikel 18 </w:t>
      </w:r>
      <w:r w:rsidR="00AB2A56" w:rsidRPr="00D06234">
        <w:rPr>
          <w:rFonts w:eastAsia="Calibri"/>
          <w:sz w:val="16"/>
          <w:szCs w:val="16"/>
        </w:rPr>
        <w:t xml:space="preserve">der </w:t>
      </w:r>
      <w:r w:rsidR="00634530" w:rsidRPr="00D06234">
        <w:rPr>
          <w:rFonts w:eastAsia="Calibri"/>
          <w:sz w:val="16"/>
          <w:szCs w:val="16"/>
        </w:rPr>
        <w:t xml:space="preserve">Datenschutz-Grundverordnung </w:t>
      </w:r>
      <w:r w:rsidRPr="00D06234">
        <w:rPr>
          <w:rFonts w:eastAsia="Calibri"/>
          <w:sz w:val="16"/>
          <w:szCs w:val="16"/>
        </w:rPr>
        <w:t>können Sie von dem Verantwortlichen statt der Löschung die Einschränkung der Verarbeitung verlangen, soweit Ihre personenbezogenen Daten für die Zwecke, für die sie verarbeitet wurden, nicht mehr notwendig sind oder Ihre personenbezogenen Daten unrechtmäßig verarbeitet wurden. Sie können die Einschränkung der Verarbeitung auch dann verlangen, wenn Sie der Auffassung sind, dass Ihre personenbezogenen Daten unrichtig sind. Nach Ablauf der Frist für die Einreichung der Wahlvorschläge bis zum Ablauf des Wahltages können Sie die Einschränkung der Verarbeitung Ihrer personenbezogenen Daten nur unter den Voraussetzungen der § 27 KWG LSA verlangen. Durch einen Antrag auf Einschränkung der Verarbeitung wird die ausgestellte Wählbarkeitsbescheinigung nicht ungültig.</w:t>
      </w:r>
    </w:p>
    <w:p w:rsidR="00B22E77" w:rsidRPr="00D06234" w:rsidRDefault="00B22E77" w:rsidP="00B22E77">
      <w:pPr>
        <w:tabs>
          <w:tab w:val="clear" w:pos="240"/>
          <w:tab w:val="clear" w:pos="480"/>
          <w:tab w:val="left" w:pos="426"/>
        </w:tabs>
        <w:spacing w:after="120" w:line="240" w:lineRule="auto"/>
        <w:ind w:left="426" w:hanging="426"/>
        <w:jc w:val="both"/>
        <w:rPr>
          <w:rFonts w:eastAsia="Calibri"/>
          <w:sz w:val="16"/>
          <w:szCs w:val="16"/>
        </w:rPr>
      </w:pPr>
      <w:r w:rsidRPr="00D06234">
        <w:rPr>
          <w:rFonts w:eastAsia="Calibri"/>
          <w:sz w:val="16"/>
          <w:szCs w:val="16"/>
        </w:rPr>
        <w:t>10.</w:t>
      </w:r>
      <w:r w:rsidRPr="00D06234">
        <w:rPr>
          <w:rFonts w:eastAsia="Calibri"/>
          <w:sz w:val="16"/>
          <w:szCs w:val="16"/>
        </w:rPr>
        <w:tab/>
      </w:r>
      <w:r w:rsidR="00634530" w:rsidRPr="00D06234">
        <w:rPr>
          <w:rFonts w:eastAsia="Calibri"/>
          <w:sz w:val="16"/>
          <w:szCs w:val="16"/>
        </w:rPr>
        <w:t xml:space="preserve">Datenschutzrechtliche </w:t>
      </w:r>
      <w:r w:rsidRPr="00D06234">
        <w:rPr>
          <w:rFonts w:eastAsia="Calibri"/>
          <w:sz w:val="16"/>
          <w:szCs w:val="16"/>
        </w:rPr>
        <w:t xml:space="preserve">Beschwerden können Sie an den Landesbeauftragten für den Datenschutz (Postanschrift: Landesbeauftragter für den Datenschutz Sachsen-Anhalt, </w:t>
      </w:r>
      <w:r w:rsidR="00C848E8" w:rsidRPr="00D06234">
        <w:rPr>
          <w:rFonts w:eastAsia="Calibri"/>
          <w:sz w:val="16"/>
          <w:szCs w:val="16"/>
        </w:rPr>
        <w:t>Otto-von-Guericke-Straße 34a</w:t>
      </w:r>
      <w:r w:rsidRPr="00D06234">
        <w:rPr>
          <w:rFonts w:eastAsia="Calibri"/>
          <w:sz w:val="16"/>
          <w:szCs w:val="16"/>
        </w:rPr>
        <w:t xml:space="preserve">, 39104 Magdeburg, E-Mail: </w:t>
      </w:r>
      <w:r w:rsidR="00C848E8" w:rsidRPr="00D06234">
        <w:rPr>
          <w:rFonts w:eastAsia="Calibri"/>
          <w:sz w:val="16"/>
          <w:szCs w:val="16"/>
        </w:rPr>
        <w:t>p</w:t>
      </w:r>
      <w:r w:rsidRPr="00D06234">
        <w:rPr>
          <w:rFonts w:eastAsia="Calibri"/>
          <w:sz w:val="16"/>
          <w:szCs w:val="16"/>
        </w:rPr>
        <w:t>oststelle@lfd.sachsen-anhalt.de) und gegebenenfalls an den Datenschutzbeauftragten des jeweils für die Datenverarbeitung Verantwortlichen (siehe Nummer 3) richten.</w:t>
      </w:r>
    </w:p>
    <w:p w:rsidR="00B22E77" w:rsidRPr="00D06234" w:rsidRDefault="00B22E77" w:rsidP="00DA6DF0">
      <w:pPr>
        <w:tabs>
          <w:tab w:val="clear" w:pos="240"/>
          <w:tab w:val="clear" w:pos="480"/>
          <w:tab w:val="left" w:pos="5954"/>
        </w:tabs>
        <w:spacing w:line="240" w:lineRule="auto"/>
        <w:rPr>
          <w:sz w:val="16"/>
        </w:rPr>
      </w:pPr>
    </w:p>
    <w:p w:rsidR="005C6747" w:rsidRPr="00D06234" w:rsidRDefault="005C6747" w:rsidP="00DA6DF0">
      <w:pPr>
        <w:tabs>
          <w:tab w:val="clear" w:pos="240"/>
          <w:tab w:val="clear" w:pos="480"/>
          <w:tab w:val="left" w:pos="5954"/>
        </w:tabs>
        <w:spacing w:line="240" w:lineRule="auto"/>
        <w:rPr>
          <w:sz w:val="16"/>
        </w:rPr>
      </w:pPr>
    </w:p>
    <w:p w:rsidR="005C6747" w:rsidRPr="00D06234" w:rsidRDefault="005C6747" w:rsidP="00DA6DF0">
      <w:pPr>
        <w:tabs>
          <w:tab w:val="clear" w:pos="240"/>
          <w:tab w:val="clear" w:pos="480"/>
          <w:tab w:val="left" w:pos="5954"/>
        </w:tabs>
        <w:spacing w:line="240" w:lineRule="auto"/>
        <w:rPr>
          <w:sz w:val="16"/>
        </w:rPr>
      </w:pPr>
    </w:p>
    <w:p w:rsidR="005C6747" w:rsidRPr="00D06234" w:rsidRDefault="005C6747" w:rsidP="00DA6DF0">
      <w:pPr>
        <w:tabs>
          <w:tab w:val="clear" w:pos="240"/>
          <w:tab w:val="clear" w:pos="480"/>
          <w:tab w:val="left" w:pos="5954"/>
        </w:tabs>
        <w:spacing w:line="240" w:lineRule="auto"/>
        <w:rPr>
          <w:sz w:val="16"/>
        </w:rPr>
      </w:pPr>
    </w:p>
    <w:p w:rsidR="005C6747" w:rsidRPr="00D06234" w:rsidRDefault="005C6747" w:rsidP="00DA6DF0">
      <w:pPr>
        <w:tabs>
          <w:tab w:val="clear" w:pos="240"/>
          <w:tab w:val="clear" w:pos="480"/>
          <w:tab w:val="left" w:pos="5954"/>
        </w:tabs>
        <w:spacing w:line="240" w:lineRule="auto"/>
        <w:rPr>
          <w:sz w:val="16"/>
        </w:rPr>
      </w:pPr>
    </w:p>
    <w:p w:rsidR="005C6747" w:rsidRPr="00D06234" w:rsidRDefault="005C6747" w:rsidP="00DA6DF0">
      <w:pPr>
        <w:tabs>
          <w:tab w:val="clear" w:pos="240"/>
          <w:tab w:val="clear" w:pos="480"/>
          <w:tab w:val="left" w:pos="5954"/>
        </w:tabs>
        <w:spacing w:line="240" w:lineRule="auto"/>
        <w:rPr>
          <w:sz w:val="16"/>
        </w:rPr>
      </w:pPr>
    </w:p>
    <w:p w:rsidR="005C6747" w:rsidRPr="00D06234" w:rsidRDefault="005C6747" w:rsidP="00DA6DF0">
      <w:pPr>
        <w:tabs>
          <w:tab w:val="clear" w:pos="240"/>
          <w:tab w:val="clear" w:pos="480"/>
          <w:tab w:val="left" w:pos="5954"/>
        </w:tabs>
        <w:spacing w:line="240" w:lineRule="auto"/>
        <w:rPr>
          <w:sz w:val="16"/>
        </w:rPr>
      </w:pPr>
    </w:p>
    <w:p w:rsidR="005C6747" w:rsidRPr="00D06234" w:rsidRDefault="005C6747" w:rsidP="00DA6DF0">
      <w:pPr>
        <w:tabs>
          <w:tab w:val="clear" w:pos="240"/>
          <w:tab w:val="clear" w:pos="480"/>
          <w:tab w:val="left" w:pos="5954"/>
        </w:tabs>
        <w:spacing w:line="240" w:lineRule="auto"/>
        <w:rPr>
          <w:sz w:val="16"/>
        </w:rPr>
      </w:pPr>
    </w:p>
    <w:p w:rsidR="005C6747" w:rsidRPr="00D06234" w:rsidRDefault="005C6747" w:rsidP="00DA6DF0">
      <w:pPr>
        <w:tabs>
          <w:tab w:val="clear" w:pos="240"/>
          <w:tab w:val="clear" w:pos="480"/>
          <w:tab w:val="left" w:pos="5954"/>
        </w:tabs>
        <w:spacing w:line="240" w:lineRule="auto"/>
        <w:rPr>
          <w:sz w:val="16"/>
        </w:rPr>
      </w:pPr>
    </w:p>
    <w:p w:rsidR="005C6747" w:rsidRPr="00D06234" w:rsidRDefault="005C6747" w:rsidP="00DA6DF0">
      <w:pPr>
        <w:tabs>
          <w:tab w:val="clear" w:pos="240"/>
          <w:tab w:val="clear" w:pos="480"/>
          <w:tab w:val="left" w:pos="5954"/>
        </w:tabs>
        <w:spacing w:line="240" w:lineRule="auto"/>
        <w:rPr>
          <w:sz w:val="16"/>
        </w:rPr>
      </w:pPr>
      <w:r w:rsidRPr="00D06234">
        <w:rPr>
          <w:sz w:val="16"/>
        </w:rPr>
        <w:t>______________</w:t>
      </w:r>
    </w:p>
    <w:p w:rsidR="005C6747" w:rsidRPr="00D06234" w:rsidRDefault="005C6747" w:rsidP="005C6747">
      <w:pPr>
        <w:numPr>
          <w:ilvl w:val="0"/>
          <w:numId w:val="5"/>
        </w:numPr>
        <w:tabs>
          <w:tab w:val="clear" w:pos="240"/>
          <w:tab w:val="clear" w:pos="480"/>
          <w:tab w:val="left" w:pos="284"/>
          <w:tab w:val="left" w:pos="5954"/>
        </w:tabs>
        <w:spacing w:line="240" w:lineRule="auto"/>
        <w:ind w:left="284" w:hanging="284"/>
        <w:rPr>
          <w:sz w:val="14"/>
          <w:szCs w:val="14"/>
        </w:rPr>
      </w:pPr>
      <w:r w:rsidRPr="00D06234">
        <w:rPr>
          <w:sz w:val="14"/>
          <w:szCs w:val="14"/>
        </w:rPr>
        <w:t>Name und Kontaktdaten sind einzutragen</w:t>
      </w:r>
      <w:r w:rsidR="000817C2" w:rsidRPr="00D06234">
        <w:rPr>
          <w:sz w:val="14"/>
          <w:szCs w:val="14"/>
        </w:rPr>
        <w:t>.</w:t>
      </w:r>
    </w:p>
    <w:p w:rsidR="005C6747" w:rsidRPr="00D06234" w:rsidRDefault="005C6747" w:rsidP="005C6747">
      <w:pPr>
        <w:numPr>
          <w:ilvl w:val="0"/>
          <w:numId w:val="5"/>
        </w:numPr>
        <w:tabs>
          <w:tab w:val="clear" w:pos="240"/>
          <w:tab w:val="clear" w:pos="480"/>
          <w:tab w:val="left" w:pos="284"/>
          <w:tab w:val="left" w:pos="5954"/>
        </w:tabs>
        <w:spacing w:line="240" w:lineRule="auto"/>
        <w:ind w:left="284" w:hanging="284"/>
        <w:rPr>
          <w:sz w:val="14"/>
          <w:szCs w:val="14"/>
        </w:rPr>
      </w:pPr>
      <w:r w:rsidRPr="00D06234">
        <w:rPr>
          <w:sz w:val="14"/>
          <w:szCs w:val="14"/>
        </w:rPr>
        <w:t xml:space="preserve">Kontaktdaten des </w:t>
      </w:r>
      <w:proofErr w:type="spellStart"/>
      <w:r w:rsidRPr="00D06234">
        <w:rPr>
          <w:sz w:val="14"/>
          <w:szCs w:val="14"/>
        </w:rPr>
        <w:t>zuständigenWahlleiters</w:t>
      </w:r>
      <w:proofErr w:type="spellEnd"/>
      <w:r w:rsidRPr="00D06234">
        <w:rPr>
          <w:sz w:val="14"/>
          <w:szCs w:val="14"/>
        </w:rPr>
        <w:t xml:space="preserve"> sind einzutragen.</w:t>
      </w:r>
    </w:p>
    <w:sectPr w:rsidR="005C6747" w:rsidRPr="00D06234" w:rsidSect="00F55A35">
      <w:headerReference w:type="even" r:id="rId8"/>
      <w:footerReference w:type="first" r:id="rId9"/>
      <w:footnotePr>
        <w:numStart w:val="6"/>
      </w:footnotePr>
      <w:pgSz w:w="11906" w:h="16838"/>
      <w:pgMar w:top="709" w:right="1418" w:bottom="709" w:left="1418" w:header="720" w:footer="72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548E7" w:rsidRDefault="006548E7">
      <w:r>
        <w:separator/>
      </w:r>
    </w:p>
  </w:endnote>
  <w:endnote w:type="continuationSeparator" w:id="0">
    <w:p w:rsidR="006548E7" w:rsidRDefault="006548E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G Times">
    <w:altName w:val="Times New Roman"/>
    <w:panose1 w:val="00000000000000000000"/>
    <w:charset w:val="00"/>
    <w:family w:val="roman"/>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6747" w:rsidRPr="005C6747" w:rsidRDefault="005C6747" w:rsidP="005C6747">
    <w:pPr>
      <w:pStyle w:val="Fuzeile"/>
      <w:spacing w:line="240" w:lineRule="auto"/>
      <w:jc w:val="right"/>
      <w:rPr>
        <w:b/>
        <w:sz w:val="20"/>
      </w:rPr>
    </w:pPr>
  </w:p>
  <w:p w:rsidR="005C6747" w:rsidRPr="00A735E3" w:rsidRDefault="005C6747" w:rsidP="005C6747">
    <w:pPr>
      <w:pStyle w:val="Fuzeile"/>
      <w:spacing w:line="240" w:lineRule="auto"/>
      <w:jc w:val="right"/>
      <w:rPr>
        <w:b/>
        <w:sz w:val="20"/>
      </w:rPr>
    </w:pPr>
    <w:r w:rsidRPr="00A735E3">
      <w:rPr>
        <w:b/>
        <w:sz w:val="20"/>
      </w:rPr>
      <w:t>Datenschutzhinweise auf der Rückseite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548E7" w:rsidRDefault="006548E7">
      <w:r>
        <w:separator/>
      </w:r>
    </w:p>
  </w:footnote>
  <w:footnote w:type="continuationSeparator" w:id="0">
    <w:p w:rsidR="006548E7" w:rsidRDefault="006548E7">
      <w:r>
        <w:continuationSeparator/>
      </w:r>
    </w:p>
  </w:footnote>
  <w:footnote w:id="1">
    <w:p w:rsidR="00995257" w:rsidRPr="00D06234" w:rsidRDefault="00995257" w:rsidP="001657D4">
      <w:pPr>
        <w:pStyle w:val="Funotentext"/>
        <w:tabs>
          <w:tab w:val="clear" w:pos="240"/>
          <w:tab w:val="left" w:pos="284"/>
        </w:tabs>
        <w:spacing w:line="240" w:lineRule="auto"/>
        <w:rPr>
          <w:sz w:val="16"/>
          <w:szCs w:val="16"/>
        </w:rPr>
      </w:pPr>
      <w:r w:rsidRPr="00D06234">
        <w:rPr>
          <w:rStyle w:val="Funotenzeichen"/>
        </w:rPr>
        <w:t>1)</w:t>
      </w:r>
      <w:r w:rsidRPr="00D06234">
        <w:rPr>
          <w:sz w:val="16"/>
          <w:szCs w:val="16"/>
        </w:rPr>
        <w:t xml:space="preserve"> </w:t>
      </w:r>
      <w:r w:rsidR="00DD5FC1" w:rsidRPr="00D06234">
        <w:rPr>
          <w:sz w:val="16"/>
          <w:szCs w:val="16"/>
        </w:rPr>
        <w:tab/>
      </w:r>
      <w:r w:rsidRPr="00D06234">
        <w:rPr>
          <w:sz w:val="16"/>
          <w:szCs w:val="16"/>
        </w:rPr>
        <w:t>Nicht</w:t>
      </w:r>
      <w:r w:rsidR="00E620DE" w:rsidRPr="00D06234">
        <w:rPr>
          <w:sz w:val="16"/>
          <w:szCs w:val="16"/>
        </w:rPr>
        <w:t>z</w:t>
      </w:r>
      <w:r w:rsidRPr="00D06234">
        <w:rPr>
          <w:sz w:val="16"/>
          <w:szCs w:val="16"/>
        </w:rPr>
        <w:t xml:space="preserve">utreffendes </w:t>
      </w:r>
      <w:r w:rsidR="002C1653" w:rsidRPr="00D06234">
        <w:rPr>
          <w:sz w:val="16"/>
          <w:szCs w:val="16"/>
        </w:rPr>
        <w:t xml:space="preserve">ist zu </w:t>
      </w:r>
      <w:r w:rsidRPr="00D06234">
        <w:rPr>
          <w:sz w:val="16"/>
          <w:szCs w:val="16"/>
        </w:rPr>
        <w:t>streichen.</w:t>
      </w:r>
    </w:p>
  </w:footnote>
  <w:footnote w:id="2">
    <w:p w:rsidR="00995257" w:rsidRPr="00D06234" w:rsidRDefault="00995257" w:rsidP="001657D4">
      <w:pPr>
        <w:pStyle w:val="Funotentext"/>
        <w:tabs>
          <w:tab w:val="clear" w:pos="240"/>
          <w:tab w:val="left" w:pos="284"/>
        </w:tabs>
        <w:spacing w:line="240" w:lineRule="auto"/>
        <w:rPr>
          <w:sz w:val="16"/>
          <w:szCs w:val="16"/>
        </w:rPr>
      </w:pPr>
      <w:r w:rsidRPr="00D06234">
        <w:rPr>
          <w:rStyle w:val="Funotenzeichen"/>
        </w:rPr>
        <w:t>2)</w:t>
      </w:r>
      <w:r w:rsidRPr="00D06234">
        <w:rPr>
          <w:sz w:val="16"/>
          <w:szCs w:val="16"/>
        </w:rPr>
        <w:t xml:space="preserve"> </w:t>
      </w:r>
      <w:r w:rsidR="00DD5FC1" w:rsidRPr="00D06234">
        <w:rPr>
          <w:sz w:val="16"/>
          <w:szCs w:val="16"/>
        </w:rPr>
        <w:tab/>
      </w:r>
      <w:r w:rsidRPr="00D06234">
        <w:rPr>
          <w:sz w:val="16"/>
          <w:szCs w:val="16"/>
        </w:rPr>
        <w:t>Vollständig und in Maschinen- oder Druckschrift ausfüllen.</w:t>
      </w:r>
    </w:p>
  </w:footnote>
  <w:footnote w:id="3">
    <w:p w:rsidR="00BD4B45" w:rsidRPr="00D06234" w:rsidRDefault="00BD4B45" w:rsidP="001657D4">
      <w:pPr>
        <w:pStyle w:val="Funotentext"/>
        <w:tabs>
          <w:tab w:val="clear" w:pos="240"/>
          <w:tab w:val="left" w:pos="284"/>
        </w:tabs>
        <w:spacing w:line="240" w:lineRule="auto"/>
        <w:ind w:left="284" w:hanging="284"/>
        <w:rPr>
          <w:sz w:val="16"/>
          <w:szCs w:val="16"/>
        </w:rPr>
      </w:pPr>
      <w:r w:rsidRPr="00D06234">
        <w:rPr>
          <w:rStyle w:val="Funotenzeichen"/>
        </w:rPr>
        <w:t>3)</w:t>
      </w:r>
      <w:r w:rsidRPr="00D06234">
        <w:rPr>
          <w:sz w:val="16"/>
          <w:szCs w:val="16"/>
        </w:rPr>
        <w:t xml:space="preserve"> </w:t>
      </w:r>
      <w:r w:rsidR="00DD5FC1" w:rsidRPr="00D06234">
        <w:rPr>
          <w:sz w:val="16"/>
          <w:szCs w:val="16"/>
        </w:rPr>
        <w:tab/>
      </w:r>
      <w:r w:rsidR="002B127A" w:rsidRPr="00D06234">
        <w:rPr>
          <w:sz w:val="16"/>
          <w:szCs w:val="16"/>
        </w:rPr>
        <w:t xml:space="preserve">Gilt für Vertretungswahlen. </w:t>
      </w:r>
      <w:r w:rsidR="00FA7AC4" w:rsidRPr="00D06234">
        <w:rPr>
          <w:sz w:val="16"/>
          <w:szCs w:val="16"/>
        </w:rPr>
        <w:t>Die Wahlart ist anzugeben</w:t>
      </w:r>
      <w:r w:rsidR="00AC2234" w:rsidRPr="00D06234">
        <w:rPr>
          <w:sz w:val="16"/>
          <w:szCs w:val="16"/>
        </w:rPr>
        <w:t>.</w:t>
      </w:r>
    </w:p>
  </w:footnote>
  <w:footnote w:id="4">
    <w:p w:rsidR="00BD4B45" w:rsidRPr="00D06234" w:rsidRDefault="00BD4B45" w:rsidP="001657D4">
      <w:pPr>
        <w:pStyle w:val="Funotentext"/>
        <w:tabs>
          <w:tab w:val="clear" w:pos="240"/>
          <w:tab w:val="left" w:pos="284"/>
        </w:tabs>
        <w:spacing w:line="240" w:lineRule="auto"/>
        <w:rPr>
          <w:sz w:val="16"/>
          <w:szCs w:val="16"/>
        </w:rPr>
      </w:pPr>
      <w:r w:rsidRPr="00D06234">
        <w:rPr>
          <w:rStyle w:val="Funotenzeichen"/>
        </w:rPr>
        <w:t>4)</w:t>
      </w:r>
      <w:r w:rsidRPr="00D06234">
        <w:rPr>
          <w:sz w:val="16"/>
          <w:szCs w:val="16"/>
        </w:rPr>
        <w:t xml:space="preserve"> </w:t>
      </w:r>
      <w:r w:rsidR="00DD5FC1" w:rsidRPr="00D06234">
        <w:rPr>
          <w:sz w:val="16"/>
          <w:szCs w:val="16"/>
        </w:rPr>
        <w:tab/>
      </w:r>
      <w:r w:rsidRPr="00D06234">
        <w:rPr>
          <w:sz w:val="16"/>
          <w:szCs w:val="16"/>
        </w:rPr>
        <w:t xml:space="preserve">Name des Wahlgebietes </w:t>
      </w:r>
      <w:r w:rsidR="00C7308C" w:rsidRPr="00D06234">
        <w:rPr>
          <w:sz w:val="16"/>
          <w:szCs w:val="16"/>
        </w:rPr>
        <w:t>ist einzu</w:t>
      </w:r>
      <w:r w:rsidRPr="00D06234">
        <w:rPr>
          <w:sz w:val="16"/>
          <w:szCs w:val="16"/>
        </w:rPr>
        <w:t>tragen.</w:t>
      </w:r>
    </w:p>
    <w:p w:rsidR="00AC2234" w:rsidRPr="00D06234" w:rsidRDefault="00AC2234" w:rsidP="001657D4">
      <w:pPr>
        <w:pStyle w:val="Funotentext"/>
        <w:tabs>
          <w:tab w:val="clear" w:pos="240"/>
          <w:tab w:val="left" w:pos="284"/>
        </w:tabs>
        <w:spacing w:line="240" w:lineRule="auto"/>
        <w:rPr>
          <w:sz w:val="16"/>
          <w:szCs w:val="16"/>
        </w:rPr>
      </w:pPr>
      <w:r w:rsidRPr="00D06234">
        <w:rPr>
          <w:vertAlign w:val="superscript"/>
        </w:rPr>
        <w:t>5)</w:t>
      </w:r>
      <w:r w:rsidRPr="00D06234">
        <w:rPr>
          <w:sz w:val="16"/>
          <w:szCs w:val="16"/>
        </w:rPr>
        <w:tab/>
        <w:t>Die Angabe des Ortsteiles ist nur bei Gemeinderatswahlen erforderlich.</w:t>
      </w:r>
    </w:p>
  </w:footnote>
  <w:footnote w:id="5">
    <w:p w:rsidR="00C848E8" w:rsidRPr="006C7041" w:rsidRDefault="00C848E8" w:rsidP="00F217AC">
      <w:pPr>
        <w:pStyle w:val="Funotentext"/>
        <w:tabs>
          <w:tab w:val="clear" w:pos="240"/>
          <w:tab w:val="left" w:pos="284"/>
        </w:tabs>
      </w:pPr>
      <w:r w:rsidRPr="00D06234">
        <w:rPr>
          <w:rStyle w:val="Funotenzeichen"/>
        </w:rPr>
        <w:footnoteRef/>
      </w:r>
      <w:r w:rsidRPr="00D06234">
        <w:rPr>
          <w:vertAlign w:val="superscript"/>
        </w:rPr>
        <w:t>)</w:t>
      </w:r>
      <w:r w:rsidRPr="00D06234">
        <w:t xml:space="preserve"> </w:t>
      </w:r>
      <w:r w:rsidRPr="00D06234">
        <w:tab/>
      </w:r>
      <w:r w:rsidRPr="00D06234">
        <w:rPr>
          <w:sz w:val="16"/>
          <w:szCs w:val="16"/>
        </w:rPr>
        <w:t xml:space="preserve">Wenn der Bewerber die Bescheinigung seiner Wählbarkeit selbst </w:t>
      </w:r>
      <w:r w:rsidR="00CB0450" w:rsidRPr="00D06234">
        <w:rPr>
          <w:sz w:val="16"/>
          <w:szCs w:val="16"/>
        </w:rPr>
        <w:t>einholen will</w:t>
      </w:r>
      <w:r w:rsidRPr="00D06234">
        <w:rPr>
          <w:sz w:val="16"/>
          <w:szCs w:val="16"/>
        </w:rPr>
        <w:t>, ist dieser Satz zu streichen.</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A3F56" w:rsidRDefault="00BA3F56">
    <w:pPr>
      <w:pStyle w:val="Kopfzeile"/>
      <w:framePr w:wrap="around" w:vAnchor="text" w:hAnchor="margin" w:xAlign="center" w:y="1"/>
      <w:rPr>
        <w:rStyle w:val="Seitenzahl"/>
      </w:rPr>
    </w:pPr>
    <w:r>
      <w:rPr>
        <w:rStyle w:val="Seitenzahl"/>
      </w:rPr>
      <w:fldChar w:fldCharType="begin"/>
    </w:r>
    <w:r>
      <w:rPr>
        <w:rStyle w:val="Seitenzahl"/>
      </w:rPr>
      <w:instrText xml:space="preserve">PAGE  </w:instrText>
    </w:r>
    <w:r>
      <w:rPr>
        <w:rStyle w:val="Seitenzahl"/>
      </w:rPr>
      <w:fldChar w:fldCharType="end"/>
    </w:r>
  </w:p>
  <w:p w:rsidR="00BA3F56" w:rsidRDefault="00BA3F56">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FB"/>
    <w:multiLevelType w:val="multilevel"/>
    <w:tmpl w:val="FFFFFFFF"/>
    <w:lvl w:ilvl="0">
      <w:start w:val="1"/>
      <w:numFmt w:val="upperRoman"/>
      <w:pStyle w:val="berschrift1"/>
      <w:lvlText w:val="%1."/>
      <w:legacy w:legacy="1" w:legacySpace="0" w:legacyIndent="397"/>
      <w:lvlJc w:val="left"/>
      <w:pPr>
        <w:ind w:left="397" w:hanging="397"/>
      </w:pPr>
    </w:lvl>
    <w:lvl w:ilvl="1">
      <w:start w:val="1"/>
      <w:numFmt w:val="decimal"/>
      <w:pStyle w:val="berschrift2"/>
      <w:lvlText w:val="%2."/>
      <w:legacy w:legacy="1" w:legacySpace="0" w:legacyIndent="397"/>
      <w:lvlJc w:val="left"/>
      <w:pPr>
        <w:ind w:left="794" w:hanging="397"/>
      </w:pPr>
    </w:lvl>
    <w:lvl w:ilvl="2">
      <w:start w:val="1"/>
      <w:numFmt w:val="lowerLetter"/>
      <w:pStyle w:val="berschrift3"/>
      <w:lvlText w:val="%3)"/>
      <w:legacy w:legacy="1" w:legacySpace="0" w:legacyIndent="397"/>
      <w:lvlJc w:val="left"/>
      <w:pPr>
        <w:ind w:left="1191" w:hanging="397"/>
      </w:pPr>
    </w:lvl>
    <w:lvl w:ilvl="3">
      <w:start w:val="1"/>
      <w:numFmt w:val="decimal"/>
      <w:pStyle w:val="berschrift4"/>
      <w:lvlText w:val="(%4)"/>
      <w:legacy w:legacy="1" w:legacySpace="0" w:legacyIndent="397"/>
      <w:lvlJc w:val="left"/>
      <w:pPr>
        <w:ind w:left="1588" w:hanging="397"/>
      </w:pPr>
    </w:lvl>
    <w:lvl w:ilvl="4">
      <w:start w:val="1"/>
      <w:numFmt w:val="none"/>
      <w:pStyle w:val="berschrift5"/>
      <w:suff w:val="nothing"/>
      <w:lvlText w:val=""/>
      <w:lvlJc w:val="left"/>
      <w:pPr>
        <w:ind w:left="1985" w:hanging="397"/>
      </w:pPr>
    </w:lvl>
    <w:lvl w:ilvl="5">
      <w:start w:val="1"/>
      <w:numFmt w:val="none"/>
      <w:pStyle w:val="berschrift6"/>
      <w:suff w:val="nothing"/>
      <w:lvlText w:val=""/>
      <w:lvlJc w:val="left"/>
      <w:pPr>
        <w:ind w:left="2382" w:hanging="397"/>
      </w:pPr>
    </w:lvl>
    <w:lvl w:ilvl="6">
      <w:start w:val="1"/>
      <w:numFmt w:val="none"/>
      <w:pStyle w:val="berschrift7"/>
      <w:suff w:val="nothing"/>
      <w:lvlText w:val=""/>
      <w:lvlJc w:val="left"/>
      <w:pPr>
        <w:ind w:left="2779" w:hanging="397"/>
      </w:pPr>
    </w:lvl>
    <w:lvl w:ilvl="7">
      <w:start w:val="1"/>
      <w:numFmt w:val="none"/>
      <w:pStyle w:val="berschrift8"/>
      <w:suff w:val="nothing"/>
      <w:lvlText w:val=""/>
      <w:lvlJc w:val="left"/>
      <w:pPr>
        <w:ind w:left="3176" w:hanging="397"/>
      </w:pPr>
    </w:lvl>
    <w:lvl w:ilvl="8">
      <w:start w:val="1"/>
      <w:numFmt w:val="none"/>
      <w:pStyle w:val="berschrift9"/>
      <w:suff w:val="nothing"/>
      <w:lvlText w:val=""/>
      <w:lvlJc w:val="left"/>
      <w:pPr>
        <w:ind w:left="3573" w:hanging="397"/>
      </w:pPr>
    </w:lvl>
  </w:abstractNum>
  <w:abstractNum w:abstractNumId="1" w15:restartNumberingAfterBreak="0">
    <w:nsid w:val="1C743B89"/>
    <w:multiLevelType w:val="hybridMultilevel"/>
    <w:tmpl w:val="E9D66CB2"/>
    <w:lvl w:ilvl="0" w:tplc="0407000F">
      <w:start w:val="1"/>
      <w:numFmt w:val="decimal"/>
      <w:lvlText w:val="%1."/>
      <w:lvlJc w:val="left"/>
      <w:pPr>
        <w:ind w:left="720" w:hanging="360"/>
      </w:pPr>
    </w:lvl>
    <w:lvl w:ilvl="1" w:tplc="04070019">
      <w:start w:val="1"/>
      <w:numFmt w:val="lowerLetter"/>
      <w:lvlText w:val="%2."/>
      <w:lvlJc w:val="left"/>
      <w:pPr>
        <w:ind w:left="1440" w:hanging="360"/>
      </w:pPr>
    </w:lvl>
    <w:lvl w:ilvl="2" w:tplc="0407001B">
      <w:start w:val="1"/>
      <w:numFmt w:val="lowerRoman"/>
      <w:lvlText w:val="%3."/>
      <w:lvlJc w:val="right"/>
      <w:pPr>
        <w:ind w:left="2160" w:hanging="180"/>
      </w:pPr>
    </w:lvl>
    <w:lvl w:ilvl="3" w:tplc="0407000F">
      <w:start w:val="1"/>
      <w:numFmt w:val="decimal"/>
      <w:lvlText w:val="%4."/>
      <w:lvlJc w:val="left"/>
      <w:pPr>
        <w:ind w:left="2880" w:hanging="360"/>
      </w:pPr>
    </w:lvl>
    <w:lvl w:ilvl="4" w:tplc="04070019">
      <w:start w:val="1"/>
      <w:numFmt w:val="lowerLetter"/>
      <w:lvlText w:val="%5."/>
      <w:lvlJc w:val="left"/>
      <w:pPr>
        <w:ind w:left="3600" w:hanging="360"/>
      </w:pPr>
    </w:lvl>
    <w:lvl w:ilvl="5" w:tplc="0407001B">
      <w:start w:val="1"/>
      <w:numFmt w:val="lowerRoman"/>
      <w:lvlText w:val="%6."/>
      <w:lvlJc w:val="right"/>
      <w:pPr>
        <w:ind w:left="4320" w:hanging="180"/>
      </w:pPr>
    </w:lvl>
    <w:lvl w:ilvl="6" w:tplc="0407000F">
      <w:start w:val="1"/>
      <w:numFmt w:val="decimal"/>
      <w:lvlText w:val="%7."/>
      <w:lvlJc w:val="left"/>
      <w:pPr>
        <w:ind w:left="5040" w:hanging="360"/>
      </w:pPr>
    </w:lvl>
    <w:lvl w:ilvl="7" w:tplc="04070019">
      <w:start w:val="1"/>
      <w:numFmt w:val="lowerLetter"/>
      <w:lvlText w:val="%8."/>
      <w:lvlJc w:val="left"/>
      <w:pPr>
        <w:ind w:left="5760" w:hanging="360"/>
      </w:pPr>
    </w:lvl>
    <w:lvl w:ilvl="8" w:tplc="0407001B">
      <w:start w:val="1"/>
      <w:numFmt w:val="lowerRoman"/>
      <w:lvlText w:val="%9."/>
      <w:lvlJc w:val="right"/>
      <w:pPr>
        <w:ind w:left="6480" w:hanging="180"/>
      </w:pPr>
    </w:lvl>
  </w:abstractNum>
  <w:abstractNum w:abstractNumId="2" w15:restartNumberingAfterBreak="0">
    <w:nsid w:val="1EE20CF1"/>
    <w:multiLevelType w:val="singleLevel"/>
    <w:tmpl w:val="04070011"/>
    <w:lvl w:ilvl="0">
      <w:start w:val="1"/>
      <w:numFmt w:val="decimal"/>
      <w:lvlText w:val="%1)"/>
      <w:lvlJc w:val="left"/>
      <w:pPr>
        <w:tabs>
          <w:tab w:val="num" w:pos="360"/>
        </w:tabs>
        <w:ind w:left="360" w:hanging="360"/>
      </w:pPr>
      <w:rPr>
        <w:rFonts w:hint="default"/>
      </w:rPr>
    </w:lvl>
  </w:abstractNum>
  <w:abstractNum w:abstractNumId="3" w15:restartNumberingAfterBreak="0">
    <w:nsid w:val="6A731B54"/>
    <w:multiLevelType w:val="hybridMultilevel"/>
    <w:tmpl w:val="1958A926"/>
    <w:lvl w:ilvl="0" w:tplc="9DF4147C">
      <w:numFmt w:val="bullet"/>
      <w:lvlText w:val=""/>
      <w:lvlJc w:val="left"/>
      <w:pPr>
        <w:ind w:left="720" w:hanging="360"/>
      </w:pPr>
      <w:rPr>
        <w:rFonts w:ascii="Wingdings" w:eastAsia="Times New Roman" w:hAnsi="Wingdings"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15:restartNumberingAfterBreak="0">
    <w:nsid w:val="79AE5B2A"/>
    <w:multiLevelType w:val="hybridMultilevel"/>
    <w:tmpl w:val="A0509AFA"/>
    <w:lvl w:ilvl="0" w:tplc="D3C25ED6">
      <w:start w:val="1"/>
      <w:numFmt w:val="decimal"/>
      <w:lvlText w:val="%1)"/>
      <w:lvlJc w:val="left"/>
      <w:pPr>
        <w:ind w:left="720" w:hanging="360"/>
      </w:pPr>
      <w:rPr>
        <w:rFonts w:hint="default"/>
        <w:vertAlign w:val="superscrip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abstractNumId w:val="0"/>
  </w:num>
  <w:num w:numId="2">
    <w:abstractNumId w:val="2"/>
  </w:num>
  <w:num w:numId="3">
    <w:abstractNumId w:val="3"/>
  </w:num>
  <w:num w:numId="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intFractionalCharacterWidth/>
  <w:hideSpelling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397"/>
  <w:autoHyphenation/>
  <w:hyphenationZone w:val="425"/>
  <w:doNotHyphenateCaps/>
  <w:displayHorizontalDrawingGridEvery w:val="0"/>
  <w:displayVerticalDrawingGridEvery w:val="0"/>
  <w:doNotUseMarginsForDrawingGridOrigin/>
  <w:doNotShadeFormData/>
  <w:noPunctuationKerning/>
  <w:characterSpacingControl w:val="doNotCompress"/>
  <w:footnotePr>
    <w:numStart w:val="6"/>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3461F"/>
    <w:rsid w:val="0000356F"/>
    <w:rsid w:val="0002696A"/>
    <w:rsid w:val="00040A67"/>
    <w:rsid w:val="000414A5"/>
    <w:rsid w:val="000414F0"/>
    <w:rsid w:val="00080A5E"/>
    <w:rsid w:val="000817C2"/>
    <w:rsid w:val="000D71F9"/>
    <w:rsid w:val="000E3B5A"/>
    <w:rsid w:val="000E492F"/>
    <w:rsid w:val="00110D16"/>
    <w:rsid w:val="0012173E"/>
    <w:rsid w:val="001336B5"/>
    <w:rsid w:val="001536A2"/>
    <w:rsid w:val="001657D4"/>
    <w:rsid w:val="00165A8E"/>
    <w:rsid w:val="0017721D"/>
    <w:rsid w:val="001924F2"/>
    <w:rsid w:val="001A33B6"/>
    <w:rsid w:val="001C70C9"/>
    <w:rsid w:val="00221C2D"/>
    <w:rsid w:val="00224671"/>
    <w:rsid w:val="00253469"/>
    <w:rsid w:val="002575B6"/>
    <w:rsid w:val="0027191B"/>
    <w:rsid w:val="002A3510"/>
    <w:rsid w:val="002B127A"/>
    <w:rsid w:val="002B3A25"/>
    <w:rsid w:val="002C1653"/>
    <w:rsid w:val="002F4D4C"/>
    <w:rsid w:val="00340162"/>
    <w:rsid w:val="00355021"/>
    <w:rsid w:val="003710B5"/>
    <w:rsid w:val="003860FA"/>
    <w:rsid w:val="00390CFE"/>
    <w:rsid w:val="003A2D78"/>
    <w:rsid w:val="003A2DEC"/>
    <w:rsid w:val="003A6484"/>
    <w:rsid w:val="003C7682"/>
    <w:rsid w:val="003D5B7A"/>
    <w:rsid w:val="003D5D60"/>
    <w:rsid w:val="003D6CF7"/>
    <w:rsid w:val="00460180"/>
    <w:rsid w:val="00474921"/>
    <w:rsid w:val="00475F47"/>
    <w:rsid w:val="004878E0"/>
    <w:rsid w:val="0049771E"/>
    <w:rsid w:val="004A71CC"/>
    <w:rsid w:val="00514982"/>
    <w:rsid w:val="00590338"/>
    <w:rsid w:val="005C6747"/>
    <w:rsid w:val="005D4E55"/>
    <w:rsid w:val="00613681"/>
    <w:rsid w:val="00634530"/>
    <w:rsid w:val="0065464A"/>
    <w:rsid w:val="006548E7"/>
    <w:rsid w:val="00656AF5"/>
    <w:rsid w:val="00683464"/>
    <w:rsid w:val="006A09EB"/>
    <w:rsid w:val="006B5ED0"/>
    <w:rsid w:val="006C2B55"/>
    <w:rsid w:val="006C7041"/>
    <w:rsid w:val="00715917"/>
    <w:rsid w:val="007165B4"/>
    <w:rsid w:val="0072763B"/>
    <w:rsid w:val="00755F32"/>
    <w:rsid w:val="007571C8"/>
    <w:rsid w:val="007A42D0"/>
    <w:rsid w:val="007C5914"/>
    <w:rsid w:val="00826FC0"/>
    <w:rsid w:val="0083461F"/>
    <w:rsid w:val="00836052"/>
    <w:rsid w:val="00886D99"/>
    <w:rsid w:val="008F28C3"/>
    <w:rsid w:val="0090005F"/>
    <w:rsid w:val="0090326B"/>
    <w:rsid w:val="00932736"/>
    <w:rsid w:val="00940633"/>
    <w:rsid w:val="00952C43"/>
    <w:rsid w:val="00995257"/>
    <w:rsid w:val="009A1A5D"/>
    <w:rsid w:val="009F775C"/>
    <w:rsid w:val="00A22F8C"/>
    <w:rsid w:val="00A44773"/>
    <w:rsid w:val="00A735E3"/>
    <w:rsid w:val="00A94DEA"/>
    <w:rsid w:val="00A96A25"/>
    <w:rsid w:val="00AB2A56"/>
    <w:rsid w:val="00AC2234"/>
    <w:rsid w:val="00AF2BDC"/>
    <w:rsid w:val="00B22E77"/>
    <w:rsid w:val="00B41F69"/>
    <w:rsid w:val="00B47752"/>
    <w:rsid w:val="00BA3F56"/>
    <w:rsid w:val="00BC1B14"/>
    <w:rsid w:val="00BD4B45"/>
    <w:rsid w:val="00BD6EE2"/>
    <w:rsid w:val="00BF7ADD"/>
    <w:rsid w:val="00C47D28"/>
    <w:rsid w:val="00C525D2"/>
    <w:rsid w:val="00C566D4"/>
    <w:rsid w:val="00C7308C"/>
    <w:rsid w:val="00C832DD"/>
    <w:rsid w:val="00C848E8"/>
    <w:rsid w:val="00CB0450"/>
    <w:rsid w:val="00CB448B"/>
    <w:rsid w:val="00CC45FA"/>
    <w:rsid w:val="00CC4747"/>
    <w:rsid w:val="00CD2B5D"/>
    <w:rsid w:val="00D06234"/>
    <w:rsid w:val="00D5285C"/>
    <w:rsid w:val="00D536CF"/>
    <w:rsid w:val="00D56B48"/>
    <w:rsid w:val="00D8759D"/>
    <w:rsid w:val="00DA6DF0"/>
    <w:rsid w:val="00DD5FC1"/>
    <w:rsid w:val="00DF1C14"/>
    <w:rsid w:val="00E620DE"/>
    <w:rsid w:val="00E87224"/>
    <w:rsid w:val="00EC092C"/>
    <w:rsid w:val="00EF2098"/>
    <w:rsid w:val="00F06469"/>
    <w:rsid w:val="00F217AC"/>
    <w:rsid w:val="00F35475"/>
    <w:rsid w:val="00F55A35"/>
    <w:rsid w:val="00F77F11"/>
    <w:rsid w:val="00F856B7"/>
    <w:rsid w:val="00FA50E5"/>
    <w:rsid w:val="00FA7AC4"/>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F18E0DF0-48C8-4A17-9955-F95A627C72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G Times" w:eastAsia="Times New Roman" w:hAnsi="CG Times" w:cs="Times New Roman"/>
        <w:lang w:val="de-DE" w:eastAsia="de-DE"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semiHidden="1" w:unhideWhenUsed="1" w:qFormat="1"/>
    <w:lsdException w:name="footnote reference" w:uiPriority="99"/>
    <w:lsdException w:name="Title" w:qFormat="1"/>
    <w:lsdException w:name="Subtitle" w:qFormat="1"/>
    <w:lsdException w:name="Strong" w:qFormat="1"/>
    <w:lsdException w:name="Emphasis" w:qFormat="1"/>
    <w:lsdException w:name="HTML Preformatted"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Standard">
    <w:name w:val="Normal"/>
    <w:qFormat/>
    <w:rsid w:val="00BA3F56"/>
    <w:pPr>
      <w:tabs>
        <w:tab w:val="left" w:pos="240"/>
        <w:tab w:val="left" w:pos="480"/>
      </w:tabs>
      <w:spacing w:line="360" w:lineRule="auto"/>
    </w:pPr>
    <w:rPr>
      <w:rFonts w:ascii="Arial" w:hAnsi="Arial"/>
      <w:sz w:val="22"/>
    </w:rPr>
  </w:style>
  <w:style w:type="paragraph" w:styleId="berschrift1">
    <w:name w:val="heading 1"/>
    <w:basedOn w:val="Standard"/>
    <w:next w:val="Standard"/>
    <w:qFormat/>
    <w:pPr>
      <w:keepNext/>
      <w:numPr>
        <w:numId w:val="1"/>
      </w:numPr>
      <w:spacing w:before="240" w:after="60"/>
      <w:outlineLvl w:val="0"/>
    </w:pPr>
    <w:rPr>
      <w:kern w:val="28"/>
    </w:rPr>
  </w:style>
  <w:style w:type="paragraph" w:styleId="berschrift2">
    <w:name w:val="heading 2"/>
    <w:basedOn w:val="Standard"/>
    <w:next w:val="Standard"/>
    <w:qFormat/>
    <w:pPr>
      <w:keepNext/>
      <w:numPr>
        <w:ilvl w:val="1"/>
        <w:numId w:val="1"/>
      </w:numPr>
      <w:spacing w:before="240" w:after="60"/>
      <w:outlineLvl w:val="1"/>
    </w:pPr>
  </w:style>
  <w:style w:type="paragraph" w:styleId="berschrift3">
    <w:name w:val="heading 3"/>
    <w:basedOn w:val="Standard"/>
    <w:next w:val="Standard"/>
    <w:qFormat/>
    <w:pPr>
      <w:keepNext/>
      <w:numPr>
        <w:ilvl w:val="2"/>
        <w:numId w:val="1"/>
      </w:numPr>
      <w:spacing w:before="240" w:after="60"/>
      <w:outlineLvl w:val="2"/>
    </w:pPr>
  </w:style>
  <w:style w:type="paragraph" w:styleId="berschrift4">
    <w:name w:val="heading 4"/>
    <w:basedOn w:val="Standard"/>
    <w:next w:val="Standard"/>
    <w:qFormat/>
    <w:pPr>
      <w:keepNext/>
      <w:numPr>
        <w:ilvl w:val="3"/>
        <w:numId w:val="1"/>
      </w:numPr>
      <w:spacing w:before="240" w:after="60"/>
      <w:outlineLvl w:val="3"/>
    </w:pPr>
  </w:style>
  <w:style w:type="paragraph" w:styleId="berschrift5">
    <w:name w:val="heading 5"/>
    <w:basedOn w:val="Standard"/>
    <w:next w:val="Standard"/>
    <w:qFormat/>
    <w:pPr>
      <w:numPr>
        <w:ilvl w:val="4"/>
        <w:numId w:val="1"/>
      </w:numPr>
      <w:spacing w:before="240" w:after="60"/>
      <w:outlineLvl w:val="4"/>
    </w:pPr>
  </w:style>
  <w:style w:type="paragraph" w:styleId="berschrift6">
    <w:name w:val="heading 6"/>
    <w:basedOn w:val="Standard"/>
    <w:next w:val="Standard"/>
    <w:qFormat/>
    <w:pPr>
      <w:numPr>
        <w:ilvl w:val="5"/>
        <w:numId w:val="1"/>
      </w:numPr>
      <w:spacing w:before="240" w:after="60"/>
      <w:outlineLvl w:val="5"/>
    </w:pPr>
  </w:style>
  <w:style w:type="paragraph" w:styleId="berschrift7">
    <w:name w:val="heading 7"/>
    <w:basedOn w:val="Standard"/>
    <w:next w:val="Standard"/>
    <w:qFormat/>
    <w:pPr>
      <w:numPr>
        <w:ilvl w:val="6"/>
        <w:numId w:val="1"/>
      </w:numPr>
      <w:spacing w:before="240" w:after="60"/>
      <w:outlineLvl w:val="6"/>
    </w:pPr>
  </w:style>
  <w:style w:type="paragraph" w:styleId="berschrift8">
    <w:name w:val="heading 8"/>
    <w:basedOn w:val="Standard"/>
    <w:next w:val="Standard"/>
    <w:qFormat/>
    <w:pPr>
      <w:numPr>
        <w:ilvl w:val="7"/>
        <w:numId w:val="1"/>
      </w:numPr>
      <w:spacing w:before="240" w:after="60"/>
      <w:outlineLvl w:val="7"/>
    </w:pPr>
    <w:rPr>
      <w:sz w:val="20"/>
    </w:rPr>
  </w:style>
  <w:style w:type="paragraph" w:styleId="berschrift9">
    <w:name w:val="heading 9"/>
    <w:basedOn w:val="Standard"/>
    <w:next w:val="Standard"/>
    <w:qFormat/>
    <w:pPr>
      <w:numPr>
        <w:ilvl w:val="8"/>
        <w:numId w:val="1"/>
      </w:numPr>
      <w:spacing w:before="240" w:after="60"/>
      <w:outlineLvl w:val="8"/>
    </w:p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Verzeichnis1">
    <w:name w:val="toc 1"/>
    <w:basedOn w:val="Standard"/>
    <w:next w:val="Standard"/>
    <w:semiHidden/>
    <w:pPr>
      <w:tabs>
        <w:tab w:val="right" w:leader="underscore" w:pos="9072"/>
      </w:tabs>
      <w:spacing w:before="120"/>
    </w:pPr>
    <w:rPr>
      <w:rFonts w:ascii="Times New Roman" w:hAnsi="Times New Roman"/>
      <w:b/>
      <w:i/>
      <w:sz w:val="24"/>
    </w:rPr>
  </w:style>
  <w:style w:type="paragraph" w:styleId="Kopfzeile">
    <w:name w:val="header"/>
    <w:basedOn w:val="Standard"/>
    <w:pPr>
      <w:tabs>
        <w:tab w:val="center" w:pos="4819"/>
        <w:tab w:val="right" w:pos="9071"/>
      </w:tabs>
    </w:pPr>
  </w:style>
  <w:style w:type="paragraph" w:styleId="Fuzeile">
    <w:name w:val="footer"/>
    <w:basedOn w:val="Standard"/>
    <w:link w:val="FuzeileZchn"/>
    <w:uiPriority w:val="99"/>
    <w:pPr>
      <w:tabs>
        <w:tab w:val="center" w:pos="4536"/>
        <w:tab w:val="right" w:pos="9072"/>
      </w:tabs>
    </w:pPr>
  </w:style>
  <w:style w:type="character" w:styleId="Seitenzahl">
    <w:name w:val="page number"/>
    <w:rPr>
      <w:rFonts w:ascii="Arial" w:hAnsi="Arial"/>
      <w:sz w:val="22"/>
      <w:vertAlign w:val="baseline"/>
    </w:rPr>
  </w:style>
  <w:style w:type="paragraph" w:styleId="Verzeichnis2">
    <w:name w:val="toc 2"/>
    <w:basedOn w:val="Standard"/>
    <w:next w:val="Standard"/>
    <w:semiHidden/>
    <w:pPr>
      <w:tabs>
        <w:tab w:val="right" w:leader="underscore" w:pos="9072"/>
      </w:tabs>
      <w:spacing w:before="120"/>
    </w:pPr>
    <w:rPr>
      <w:rFonts w:ascii="Times New Roman" w:hAnsi="Times New Roman"/>
      <w:b/>
    </w:rPr>
  </w:style>
  <w:style w:type="paragraph" w:styleId="Verzeichnis3">
    <w:name w:val="toc 3"/>
    <w:basedOn w:val="Standard"/>
    <w:next w:val="Standard"/>
    <w:semiHidden/>
    <w:pPr>
      <w:tabs>
        <w:tab w:val="right" w:leader="underscore" w:pos="9072"/>
      </w:tabs>
      <w:ind w:left="220"/>
    </w:pPr>
    <w:rPr>
      <w:rFonts w:ascii="Times New Roman" w:hAnsi="Times New Roman"/>
      <w:sz w:val="20"/>
    </w:rPr>
  </w:style>
  <w:style w:type="paragraph" w:styleId="Verzeichnis4">
    <w:name w:val="toc 4"/>
    <w:basedOn w:val="Standard"/>
    <w:next w:val="Standard"/>
    <w:semiHidden/>
    <w:pPr>
      <w:tabs>
        <w:tab w:val="right" w:leader="underscore" w:pos="9072"/>
      </w:tabs>
      <w:ind w:left="440"/>
    </w:pPr>
    <w:rPr>
      <w:rFonts w:ascii="Times New Roman" w:hAnsi="Times New Roman"/>
      <w:sz w:val="20"/>
    </w:rPr>
  </w:style>
  <w:style w:type="paragraph" w:styleId="Verzeichnis5">
    <w:name w:val="toc 5"/>
    <w:basedOn w:val="Standard"/>
    <w:next w:val="Standard"/>
    <w:semiHidden/>
    <w:pPr>
      <w:tabs>
        <w:tab w:val="right" w:leader="underscore" w:pos="9072"/>
      </w:tabs>
      <w:ind w:left="660"/>
    </w:pPr>
    <w:rPr>
      <w:rFonts w:ascii="Times New Roman" w:hAnsi="Times New Roman"/>
      <w:sz w:val="20"/>
    </w:rPr>
  </w:style>
  <w:style w:type="paragraph" w:styleId="Standardeinzug">
    <w:name w:val="Normal Indent"/>
    <w:basedOn w:val="Standard"/>
    <w:pPr>
      <w:ind w:left="397"/>
    </w:pPr>
  </w:style>
  <w:style w:type="paragraph" w:styleId="Verzeichnis6">
    <w:name w:val="toc 6"/>
    <w:basedOn w:val="Standard"/>
    <w:next w:val="Standard"/>
    <w:semiHidden/>
    <w:pPr>
      <w:tabs>
        <w:tab w:val="right" w:leader="underscore" w:pos="9072"/>
      </w:tabs>
      <w:ind w:left="880"/>
    </w:pPr>
    <w:rPr>
      <w:rFonts w:ascii="Times New Roman" w:hAnsi="Times New Roman"/>
      <w:sz w:val="20"/>
    </w:rPr>
  </w:style>
  <w:style w:type="paragraph" w:styleId="Verzeichnis7">
    <w:name w:val="toc 7"/>
    <w:basedOn w:val="Standard"/>
    <w:next w:val="Standard"/>
    <w:semiHidden/>
    <w:pPr>
      <w:tabs>
        <w:tab w:val="right" w:leader="underscore" w:pos="9072"/>
      </w:tabs>
      <w:ind w:left="1100"/>
    </w:pPr>
    <w:rPr>
      <w:rFonts w:ascii="Times New Roman" w:hAnsi="Times New Roman"/>
      <w:sz w:val="20"/>
    </w:rPr>
  </w:style>
  <w:style w:type="paragraph" w:styleId="Verzeichnis8">
    <w:name w:val="toc 8"/>
    <w:basedOn w:val="Standard"/>
    <w:next w:val="Standard"/>
    <w:semiHidden/>
    <w:pPr>
      <w:tabs>
        <w:tab w:val="right" w:leader="underscore" w:pos="9072"/>
      </w:tabs>
      <w:ind w:left="1320"/>
    </w:pPr>
    <w:rPr>
      <w:rFonts w:ascii="Times New Roman" w:hAnsi="Times New Roman"/>
      <w:sz w:val="20"/>
    </w:rPr>
  </w:style>
  <w:style w:type="paragraph" w:styleId="Verzeichnis9">
    <w:name w:val="toc 9"/>
    <w:basedOn w:val="Standard"/>
    <w:next w:val="Standard"/>
    <w:semiHidden/>
    <w:pPr>
      <w:tabs>
        <w:tab w:val="right" w:leader="underscore" w:pos="9072"/>
      </w:tabs>
      <w:ind w:left="1540"/>
    </w:pPr>
    <w:rPr>
      <w:rFonts w:ascii="Times New Roman" w:hAnsi="Times New Roman"/>
      <w:sz w:val="20"/>
    </w:rPr>
  </w:style>
  <w:style w:type="paragraph" w:styleId="Kommentartext">
    <w:name w:val="annotation text"/>
    <w:basedOn w:val="Standard"/>
    <w:semiHidden/>
    <w:pPr>
      <w:spacing w:line="240" w:lineRule="auto"/>
    </w:pPr>
    <w:rPr>
      <w:b/>
    </w:rPr>
  </w:style>
  <w:style w:type="character" w:styleId="Kommentarzeichen">
    <w:name w:val="annotation reference"/>
    <w:semiHidden/>
    <w:rPr>
      <w:rFonts w:ascii="Arial" w:hAnsi="Arial"/>
      <w:b/>
      <w:sz w:val="22"/>
    </w:rPr>
  </w:style>
  <w:style w:type="paragraph" w:styleId="Index1">
    <w:name w:val="index 1"/>
    <w:basedOn w:val="Standard"/>
    <w:next w:val="Standard"/>
    <w:semiHidden/>
    <w:pPr>
      <w:tabs>
        <w:tab w:val="right" w:pos="2543"/>
      </w:tabs>
      <w:ind w:left="220" w:hanging="220"/>
    </w:pPr>
    <w:rPr>
      <w:rFonts w:ascii="Times New Roman" w:hAnsi="Times New Roman"/>
      <w:sz w:val="18"/>
    </w:rPr>
  </w:style>
  <w:style w:type="paragraph" w:styleId="Index2">
    <w:name w:val="index 2"/>
    <w:basedOn w:val="Standard"/>
    <w:next w:val="Standard"/>
    <w:semiHidden/>
    <w:pPr>
      <w:tabs>
        <w:tab w:val="right" w:pos="2543"/>
      </w:tabs>
      <w:ind w:left="440" w:hanging="220"/>
    </w:pPr>
    <w:rPr>
      <w:rFonts w:ascii="Times New Roman" w:hAnsi="Times New Roman"/>
      <w:sz w:val="18"/>
    </w:rPr>
  </w:style>
  <w:style w:type="paragraph" w:styleId="Index3">
    <w:name w:val="index 3"/>
    <w:basedOn w:val="Standard"/>
    <w:next w:val="Standard"/>
    <w:semiHidden/>
    <w:pPr>
      <w:tabs>
        <w:tab w:val="right" w:pos="2543"/>
      </w:tabs>
      <w:ind w:left="660" w:hanging="220"/>
    </w:pPr>
    <w:rPr>
      <w:rFonts w:ascii="Times New Roman" w:hAnsi="Times New Roman"/>
      <w:sz w:val="18"/>
    </w:rPr>
  </w:style>
  <w:style w:type="paragraph" w:styleId="Index4">
    <w:name w:val="index 4"/>
    <w:basedOn w:val="Standard"/>
    <w:next w:val="Standard"/>
    <w:semiHidden/>
    <w:pPr>
      <w:tabs>
        <w:tab w:val="right" w:pos="2543"/>
      </w:tabs>
      <w:ind w:left="880" w:hanging="220"/>
    </w:pPr>
    <w:rPr>
      <w:rFonts w:ascii="Times New Roman" w:hAnsi="Times New Roman"/>
      <w:sz w:val="18"/>
    </w:rPr>
  </w:style>
  <w:style w:type="paragraph" w:styleId="Index5">
    <w:name w:val="index 5"/>
    <w:basedOn w:val="Standard"/>
    <w:next w:val="Standard"/>
    <w:semiHidden/>
    <w:pPr>
      <w:tabs>
        <w:tab w:val="right" w:pos="2543"/>
      </w:tabs>
      <w:ind w:left="1100" w:hanging="220"/>
    </w:pPr>
    <w:rPr>
      <w:rFonts w:ascii="Times New Roman" w:hAnsi="Times New Roman"/>
      <w:sz w:val="18"/>
    </w:rPr>
  </w:style>
  <w:style w:type="paragraph" w:styleId="Index6">
    <w:name w:val="index 6"/>
    <w:basedOn w:val="Standard"/>
    <w:next w:val="Standard"/>
    <w:semiHidden/>
    <w:pPr>
      <w:tabs>
        <w:tab w:val="right" w:pos="2543"/>
      </w:tabs>
      <w:ind w:left="1320" w:hanging="220"/>
    </w:pPr>
    <w:rPr>
      <w:rFonts w:ascii="Times New Roman" w:hAnsi="Times New Roman"/>
      <w:sz w:val="18"/>
    </w:rPr>
  </w:style>
  <w:style w:type="paragraph" w:styleId="Index7">
    <w:name w:val="index 7"/>
    <w:basedOn w:val="Standard"/>
    <w:next w:val="Standard"/>
    <w:semiHidden/>
    <w:pPr>
      <w:tabs>
        <w:tab w:val="right" w:pos="2543"/>
      </w:tabs>
      <w:ind w:left="1540" w:hanging="220"/>
    </w:pPr>
    <w:rPr>
      <w:rFonts w:ascii="Times New Roman" w:hAnsi="Times New Roman"/>
      <w:sz w:val="18"/>
    </w:rPr>
  </w:style>
  <w:style w:type="paragraph" w:styleId="Index8">
    <w:name w:val="index 8"/>
    <w:basedOn w:val="Standard"/>
    <w:next w:val="Standard"/>
    <w:semiHidden/>
    <w:pPr>
      <w:tabs>
        <w:tab w:val="right" w:pos="2543"/>
      </w:tabs>
      <w:ind w:left="1760" w:hanging="220"/>
    </w:pPr>
    <w:rPr>
      <w:rFonts w:ascii="Times New Roman" w:hAnsi="Times New Roman"/>
      <w:sz w:val="18"/>
    </w:rPr>
  </w:style>
  <w:style w:type="paragraph" w:styleId="Index9">
    <w:name w:val="index 9"/>
    <w:basedOn w:val="Standard"/>
    <w:next w:val="Standard"/>
    <w:semiHidden/>
    <w:pPr>
      <w:tabs>
        <w:tab w:val="right" w:pos="2543"/>
      </w:tabs>
      <w:ind w:left="1980" w:hanging="220"/>
    </w:pPr>
    <w:rPr>
      <w:rFonts w:ascii="Times New Roman" w:hAnsi="Times New Roman"/>
      <w:sz w:val="18"/>
    </w:rPr>
  </w:style>
  <w:style w:type="paragraph" w:styleId="Indexberschrift">
    <w:name w:val="index heading"/>
    <w:basedOn w:val="Standard"/>
    <w:next w:val="Index1"/>
    <w:semiHidden/>
    <w:pPr>
      <w:tabs>
        <w:tab w:val="right" w:pos="2543"/>
      </w:tabs>
      <w:spacing w:before="240" w:after="120"/>
      <w:jc w:val="center"/>
    </w:pPr>
    <w:rPr>
      <w:rFonts w:ascii="Times New Roman" w:hAnsi="Times New Roman"/>
      <w:b/>
      <w:sz w:val="26"/>
    </w:rPr>
  </w:style>
  <w:style w:type="paragraph" w:styleId="Textkrper-Zeileneinzug">
    <w:name w:val="Body Text Indent"/>
    <w:basedOn w:val="Standard"/>
    <w:pPr>
      <w:spacing w:after="120"/>
      <w:ind w:left="240"/>
    </w:pPr>
  </w:style>
  <w:style w:type="paragraph" w:styleId="Funotentext">
    <w:name w:val="footnote text"/>
    <w:basedOn w:val="Standard"/>
    <w:semiHidden/>
    <w:rPr>
      <w:sz w:val="20"/>
    </w:rPr>
  </w:style>
  <w:style w:type="character" w:styleId="Funotenzeichen">
    <w:name w:val="footnote reference"/>
    <w:uiPriority w:val="99"/>
    <w:semiHidden/>
    <w:rPr>
      <w:vertAlign w:val="superscript"/>
    </w:rPr>
  </w:style>
  <w:style w:type="paragraph" w:styleId="Endnotentext">
    <w:name w:val="endnote text"/>
    <w:basedOn w:val="Standard"/>
    <w:semiHidden/>
    <w:rPr>
      <w:sz w:val="20"/>
    </w:rPr>
  </w:style>
  <w:style w:type="character" w:styleId="Endnotenzeichen">
    <w:name w:val="endnote reference"/>
    <w:semiHidden/>
    <w:rPr>
      <w:vertAlign w:val="superscript"/>
    </w:rPr>
  </w:style>
  <w:style w:type="table" w:styleId="Tabellenraster">
    <w:name w:val="Table Grid"/>
    <w:basedOn w:val="NormaleTabelle"/>
    <w:rsid w:val="002F4D4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uzeileZchn">
    <w:name w:val="Fußzeile Zchn"/>
    <w:link w:val="Fuzeile"/>
    <w:uiPriority w:val="99"/>
    <w:rsid w:val="005C6747"/>
    <w:rPr>
      <w:rFonts w:ascii="Arial" w:hAnsi="Arial"/>
      <w:sz w:val="22"/>
    </w:rPr>
  </w:style>
  <w:style w:type="paragraph" w:styleId="Sprechblasentext">
    <w:name w:val="Balloon Text"/>
    <w:basedOn w:val="Standard"/>
    <w:link w:val="SprechblasentextZchn"/>
    <w:rsid w:val="005C6747"/>
    <w:pPr>
      <w:spacing w:line="240" w:lineRule="auto"/>
    </w:pPr>
    <w:rPr>
      <w:rFonts w:ascii="Tahoma" w:hAnsi="Tahoma" w:cs="Tahoma"/>
      <w:sz w:val="16"/>
      <w:szCs w:val="16"/>
    </w:rPr>
  </w:style>
  <w:style w:type="character" w:customStyle="1" w:styleId="SprechblasentextZchn">
    <w:name w:val="Sprechblasentext Zchn"/>
    <w:link w:val="Sprechblasentext"/>
    <w:rsid w:val="005C6747"/>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90739930">
      <w:bodyDiv w:val="1"/>
      <w:marLeft w:val="0"/>
      <w:marRight w:val="0"/>
      <w:marTop w:val="0"/>
      <w:marBottom w:val="0"/>
      <w:divBdr>
        <w:top w:val="none" w:sz="0" w:space="0" w:color="auto"/>
        <w:left w:val="none" w:sz="0" w:space="0" w:color="auto"/>
        <w:bottom w:val="none" w:sz="0" w:space="0" w:color="auto"/>
        <w:right w:val="none" w:sz="0" w:space="0" w:color="auto"/>
      </w:divBdr>
    </w:div>
    <w:div w:id="19794530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3D7C9AC-D24A-46AA-AFE6-2B475C0547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864</Words>
  <Characters>6557</Characters>
  <Application>Microsoft Office Word</Application>
  <DocSecurity>4</DocSecurity>
  <Lines>54</Lines>
  <Paragraphs>14</Paragraphs>
  <ScaleCrop>false</ScaleCrop>
  <HeadingPairs>
    <vt:vector size="2" baseType="variant">
      <vt:variant>
        <vt:lpstr>Titel</vt:lpstr>
      </vt:variant>
      <vt:variant>
        <vt:i4>1</vt:i4>
      </vt:variant>
    </vt:vector>
  </HeadingPairs>
  <TitlesOfParts>
    <vt:vector size="1" baseType="lpstr">
      <vt:lpstr>Anlage 7</vt:lpstr>
    </vt:vector>
  </TitlesOfParts>
  <Company>LSA</Company>
  <LinksUpToDate>false</LinksUpToDate>
  <CharactersWithSpaces>7407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Anlage 7</dc:title>
  <dc:subject/>
  <dc:creator>MI LSA</dc:creator>
  <cp:keywords/>
  <cp:lastModifiedBy>Schiedt, Uta</cp:lastModifiedBy>
  <cp:revision>2</cp:revision>
  <cp:lastPrinted>2023-02-06T10:01:00Z</cp:lastPrinted>
  <dcterms:created xsi:type="dcterms:W3CDTF">2023-10-19T10:06:00Z</dcterms:created>
  <dcterms:modified xsi:type="dcterms:W3CDTF">2023-10-19T10:06:00Z</dcterms:modified>
</cp:coreProperties>
</file>